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1C0F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10858500</wp:posOffset>
            </wp:positionV>
            <wp:extent cx="431800" cy="381000"/>
            <wp:effectExtent l="0" t="0" r="635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318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年青岛市初中学业水平考试</w:t>
      </w:r>
    </w:p>
    <w:p w14:paraId="04EA6E5F">
      <w:pPr>
        <w:spacing w:line="285" w:lineRule="auto"/>
        <w:jc w:val="center"/>
      </w:pPr>
      <w:r>
        <w:rPr>
          <w:rFonts w:ascii="宋体" w:hAnsi="宋体" w:eastAsia="宋体" w:cs="宋体"/>
          <w:b/>
          <w:color w:val="auto"/>
          <w:sz w:val="32"/>
        </w:rPr>
        <w:t>英语试题</w:t>
      </w:r>
    </w:p>
    <w:p w14:paraId="24D14783">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D8DF1F3">
      <w:pPr>
        <w:spacing w:line="285" w:lineRule="auto"/>
        <w:jc w:val="both"/>
      </w:pPr>
      <w:r>
        <w:rPr>
          <w:rFonts w:ascii="宋体" w:hAnsi="宋体" w:eastAsia="宋体" w:cs="宋体"/>
          <w:b/>
          <w:color w:val="auto"/>
          <w:sz w:val="24"/>
        </w:rPr>
        <w:t>说明</w:t>
      </w:r>
      <w:r>
        <w:rPr>
          <w:rFonts w:ascii="Times New Roman" w:hAnsi="Times New Roman" w:eastAsia="Times New Roman" w:cs="Times New Roman"/>
          <w:b/>
          <w:color w:val="auto"/>
          <w:sz w:val="24"/>
        </w:rPr>
        <w:t>:</w:t>
      </w:r>
    </w:p>
    <w:p w14:paraId="641FA8F2">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卷和第Ⅱ卷两部分，共六大题。第</w:t>
      </w:r>
      <w:r>
        <w:rPr>
          <w:rFonts w:ascii="Times New Roman" w:hAnsi="Times New Roman" w:eastAsia="Times New Roman" w:cs="Times New Roman"/>
          <w:b/>
          <w:color w:val="auto"/>
          <w:sz w:val="24"/>
        </w:rPr>
        <w:t>I</w:t>
      </w:r>
      <w:r>
        <w:rPr>
          <w:rFonts w:ascii="宋体" w:hAnsi="宋体" w:eastAsia="宋体" w:cs="宋体"/>
          <w:b/>
          <w:color w:val="auto"/>
          <w:sz w:val="24"/>
        </w:rPr>
        <w:t>卷包含单项选择、完形填空和阅读，共</w:t>
      </w:r>
      <w:r>
        <w:rPr>
          <w:rFonts w:ascii="Times New Roman" w:hAnsi="Times New Roman" w:eastAsia="Times New Roman" w:cs="Times New Roman"/>
          <w:b/>
          <w:color w:val="auto"/>
          <w:sz w:val="24"/>
        </w:rPr>
        <w:t>35</w:t>
      </w:r>
      <w:r>
        <w:rPr>
          <w:rFonts w:ascii="宋体" w:hAnsi="宋体" w:eastAsia="宋体" w:cs="宋体"/>
          <w:b/>
          <w:color w:val="auto"/>
          <w:sz w:val="24"/>
        </w:rPr>
        <w:t>小题；第Ⅱ卷包含词汇运用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，阅读表达</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和书面表达。</w:t>
      </w:r>
    </w:p>
    <w:p w14:paraId="3EECFE8F">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所有题目均在</w:t>
      </w:r>
      <w:r>
        <w:rPr>
          <w:rFonts w:ascii="宋体" w:hAnsi="宋体" w:eastAsia="宋体" w:cs="宋体"/>
          <w:b/>
          <w:color w:val="auto"/>
          <w:sz w:val="24"/>
          <w:em w:val="dot"/>
        </w:rPr>
        <w:t>答题卡</w:t>
      </w:r>
      <w:r>
        <w:rPr>
          <w:rFonts w:ascii="宋体" w:hAnsi="宋体" w:eastAsia="宋体" w:cs="宋体"/>
          <w:b/>
          <w:color w:val="auto"/>
          <w:sz w:val="24"/>
        </w:rPr>
        <w:t>上作答，在试题上作答无效。</w:t>
      </w:r>
    </w:p>
    <w:p w14:paraId="3AB51386">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BAD590">
      <w:pPr>
        <w:spacing w:line="285" w:lineRule="auto"/>
        <w:jc w:val="both"/>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本题</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E0744D">
      <w:pPr>
        <w:spacing w:line="285" w:lineRule="auto"/>
        <w:jc w:val="both"/>
      </w:pPr>
      <w:r>
        <w:rPr>
          <w:rFonts w:ascii="宋体" w:hAnsi="宋体" w:eastAsia="宋体" w:cs="宋体"/>
          <w:b/>
          <w:color w:val="auto"/>
          <w:sz w:val="24"/>
        </w:rPr>
        <w:t>从每小题所给的四个选项中选出最佳选项。</w:t>
      </w:r>
    </w:p>
    <w:p w14:paraId="019F5CF8">
      <w:pPr>
        <w:spacing w:line="360" w:lineRule="auto"/>
        <w:jc w:val="both"/>
      </w:pPr>
      <w:r>
        <w:rPr>
          <w:color w:val="auto"/>
        </w:rPr>
        <w:t xml:space="preserve">1. </w:t>
      </w:r>
      <w:r>
        <w:rPr>
          <w:rFonts w:ascii="Times New Roman" w:hAnsi="Times New Roman" w:eastAsia="Times New Roman" w:cs="Times New Roman"/>
          <w:color w:val="auto"/>
        </w:rPr>
        <w:t xml:space="preserve">I watched </w:t>
      </w:r>
      <w:r>
        <w:rPr>
          <w:rFonts w:ascii="Times New Roman" w:hAnsi="Times New Roman" w:eastAsia="Times New Roman" w:cs="Times New Roman"/>
          <w:i/>
          <w:color w:val="auto"/>
        </w:rPr>
        <w:t xml:space="preserve">The Wandering Earth </w:t>
      </w:r>
      <w:r>
        <w:rPr>
          <w:rFonts w:ascii="宋体" w:hAnsi="宋体" w:eastAsia="宋体" w:cs="宋体"/>
          <w:i/>
          <w:color w:val="auto"/>
        </w:rPr>
        <w:t>Ⅱ</w:t>
      </w:r>
      <w:r>
        <w:rPr>
          <w:rFonts w:ascii="Times New Roman" w:hAnsi="Times New Roman" w:eastAsia="Times New Roman" w:cs="Times New Roman"/>
          <w:color w:val="auto"/>
        </w:rPr>
        <w:t xml:space="preserve"> last night. It is ________ wonderful film.</w:t>
      </w:r>
    </w:p>
    <w:p w14:paraId="54FD323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076A2394">
      <w:pPr>
        <w:spacing w:line="360" w:lineRule="auto"/>
        <w:textAlignment w:val="center"/>
        <w:rPr>
          <w:color w:val="000000"/>
        </w:rPr>
      </w:pPr>
      <w:r>
        <w:rPr>
          <w:color w:val="2E75B6"/>
        </w:rPr>
        <w:t>【答案】</w:t>
      </w:r>
      <w:r>
        <w:rPr>
          <w:color w:val="000000"/>
        </w:rPr>
        <w:t>A</w:t>
      </w:r>
    </w:p>
    <w:p w14:paraId="2F81BED5">
      <w:pPr>
        <w:spacing w:line="360" w:lineRule="auto"/>
        <w:textAlignment w:val="center"/>
        <w:rPr>
          <w:color w:val="000000"/>
        </w:rPr>
      </w:pPr>
      <w:r>
        <w:rPr>
          <w:color w:val="2E75B6"/>
        </w:rPr>
        <w:t>【解析】</w:t>
      </w:r>
    </w:p>
    <w:p w14:paraId="66F26A53">
      <w:pPr>
        <w:spacing w:line="360" w:lineRule="auto"/>
        <w:jc w:val="left"/>
        <w:textAlignment w:val="center"/>
        <w:rPr>
          <w:color w:val="000000"/>
        </w:rPr>
      </w:pPr>
      <w:r>
        <w:rPr>
          <w:color w:val="000000"/>
        </w:rPr>
        <w:t>【详解】句意：我昨晚看了《流浪地球Ⅱ》。这是一部精彩的电影。</w:t>
      </w:r>
    </w:p>
    <w:p w14:paraId="6B9815F2">
      <w:pPr>
        <w:spacing w:line="360" w:lineRule="auto"/>
        <w:jc w:val="left"/>
        <w:textAlignment w:val="center"/>
        <w:rPr>
          <w:color w:val="000000"/>
        </w:rPr>
      </w:pPr>
      <w:r>
        <w:rPr>
          <w:color w:val="000000"/>
        </w:rPr>
        <w:t>考查冠词的用法。此处泛指一部电影，“wonderful”首字母发辅音音素，故选A。</w:t>
      </w:r>
    </w:p>
    <w:p w14:paraId="47AC5F9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Before flying a plane, a ________ must take a lot of training.</w:t>
      </w:r>
    </w:p>
    <w:p w14:paraId="184BBC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policeman</w:t>
      </w:r>
      <w:r>
        <w:rPr>
          <w:color w:val="000000"/>
        </w:rPr>
        <w:tab/>
      </w:r>
      <w:r>
        <w:rPr>
          <w:color w:val="000000"/>
        </w:rPr>
        <w:t xml:space="preserve">B. </w:t>
      </w:r>
      <w:r>
        <w:rPr>
          <w:rFonts w:ascii="Times New Roman" w:hAnsi="Times New Roman" w:eastAsia="Times New Roman" w:cs="Times New Roman"/>
          <w:color w:val="000000"/>
        </w:rPr>
        <w:t>musician</w:t>
      </w:r>
      <w:r>
        <w:rPr>
          <w:color w:val="000000"/>
        </w:rPr>
        <w:tab/>
      </w:r>
      <w:r>
        <w:rPr>
          <w:color w:val="000000"/>
        </w:rPr>
        <w:t xml:space="preserve">C. </w:t>
      </w:r>
      <w:r>
        <w:rPr>
          <w:rFonts w:ascii="Times New Roman" w:hAnsi="Times New Roman" w:eastAsia="Times New Roman" w:cs="Times New Roman"/>
          <w:color w:val="000000"/>
        </w:rPr>
        <w:t>nurse</w:t>
      </w:r>
      <w:r>
        <w:rPr>
          <w:color w:val="000000"/>
        </w:rPr>
        <w:tab/>
      </w:r>
      <w:r>
        <w:rPr>
          <w:color w:val="000000"/>
        </w:rPr>
        <w:t xml:space="preserve">D. </w:t>
      </w:r>
      <w:r>
        <w:rPr>
          <w:rFonts w:ascii="Times New Roman" w:hAnsi="Times New Roman" w:eastAsia="Times New Roman" w:cs="Times New Roman"/>
          <w:color w:val="000000"/>
        </w:rPr>
        <w:t>pilot</w:t>
      </w:r>
    </w:p>
    <w:p w14:paraId="5F7C98D7">
      <w:pPr>
        <w:spacing w:line="360" w:lineRule="auto"/>
        <w:textAlignment w:val="center"/>
        <w:rPr>
          <w:color w:val="000000"/>
        </w:rPr>
      </w:pPr>
      <w:r>
        <w:rPr>
          <w:color w:val="2E75B6"/>
        </w:rPr>
        <w:t>【答案】</w:t>
      </w:r>
      <w:r>
        <w:rPr>
          <w:color w:val="000000"/>
        </w:rPr>
        <w:t>D</w:t>
      </w:r>
    </w:p>
    <w:p w14:paraId="174ADAEF">
      <w:pPr>
        <w:spacing w:line="360" w:lineRule="auto"/>
        <w:textAlignment w:val="center"/>
        <w:rPr>
          <w:color w:val="000000"/>
        </w:rPr>
      </w:pPr>
      <w:r>
        <w:rPr>
          <w:color w:val="2E75B6"/>
        </w:rPr>
        <w:t>【解析】</w:t>
      </w:r>
    </w:p>
    <w:p w14:paraId="588A714A">
      <w:pPr>
        <w:spacing w:line="360" w:lineRule="auto"/>
        <w:jc w:val="left"/>
        <w:textAlignment w:val="center"/>
        <w:rPr>
          <w:color w:val="000000"/>
        </w:rPr>
      </w:pPr>
      <w:r>
        <w:rPr>
          <w:color w:val="000000"/>
        </w:rPr>
        <w:t>【详解】句意：在驾驶飞机之前，飞行员必须接受大量的训练。</w:t>
      </w:r>
    </w:p>
    <w:p w14:paraId="423C3D0B">
      <w:pPr>
        <w:spacing w:line="360" w:lineRule="auto"/>
        <w:jc w:val="left"/>
        <w:textAlignment w:val="center"/>
        <w:rPr>
          <w:color w:val="000000"/>
        </w:rPr>
      </w:pPr>
      <w:r>
        <w:rPr>
          <w:color w:val="000000"/>
        </w:rPr>
        <w:t>考查名词辨析。policeman警察；musician音乐家；nurse护士；pilot飞行员。根据“Before flying a plane”可知驾驶飞机的是飞行员。故选D。</w:t>
      </w:r>
    </w:p>
    <w:p w14:paraId="519DFEDC">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It was reported that visitors were ________ on May Day this year.</w:t>
      </w:r>
    </w:p>
    <w:p w14:paraId="3E8435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everywhere</w:t>
      </w:r>
      <w:r>
        <w:rPr>
          <w:color w:val="000000"/>
        </w:rPr>
        <w:tab/>
      </w:r>
      <w:r>
        <w:rPr>
          <w:color w:val="000000"/>
        </w:rPr>
        <w:t xml:space="preserve">B. </w:t>
      </w:r>
      <w:r>
        <w:rPr>
          <w:rFonts w:ascii="Times New Roman" w:hAnsi="Times New Roman" w:eastAsia="Times New Roman" w:cs="Times New Roman"/>
          <w:color w:val="000000"/>
        </w:rPr>
        <w:t>anywhere</w:t>
      </w:r>
      <w:r>
        <w:rPr>
          <w:color w:val="000000"/>
        </w:rPr>
        <w:tab/>
      </w:r>
      <w:r>
        <w:rPr>
          <w:color w:val="000000"/>
        </w:rPr>
        <w:t xml:space="preserve">C. </w:t>
      </w:r>
      <w:r>
        <w:rPr>
          <w:rFonts w:ascii="Times New Roman" w:hAnsi="Times New Roman" w:eastAsia="Times New Roman" w:cs="Times New Roman"/>
          <w:color w:val="000000"/>
        </w:rPr>
        <w:t>somewhere</w:t>
      </w:r>
      <w:r>
        <w:rPr>
          <w:color w:val="000000"/>
        </w:rPr>
        <w:tab/>
      </w:r>
      <w:r>
        <w:rPr>
          <w:color w:val="000000"/>
        </w:rPr>
        <w:t xml:space="preserve">D. </w:t>
      </w:r>
      <w:r>
        <w:rPr>
          <w:rFonts w:ascii="Times New Roman" w:hAnsi="Times New Roman" w:eastAsia="Times New Roman" w:cs="Times New Roman"/>
          <w:color w:val="000000"/>
        </w:rPr>
        <w:t>nowhere</w:t>
      </w:r>
    </w:p>
    <w:p w14:paraId="6E9952D3">
      <w:pPr>
        <w:spacing w:line="360" w:lineRule="auto"/>
        <w:textAlignment w:val="center"/>
        <w:rPr>
          <w:color w:val="000000"/>
        </w:rPr>
      </w:pPr>
      <w:r>
        <w:rPr>
          <w:color w:val="2E75B6"/>
        </w:rPr>
        <w:t>【答案】</w:t>
      </w:r>
      <w:r>
        <w:rPr>
          <w:color w:val="000000"/>
        </w:rPr>
        <w:t>A</w:t>
      </w:r>
    </w:p>
    <w:p w14:paraId="3DFE85CA">
      <w:pPr>
        <w:spacing w:line="360" w:lineRule="auto"/>
        <w:textAlignment w:val="center"/>
        <w:rPr>
          <w:color w:val="000000"/>
        </w:rPr>
      </w:pPr>
      <w:r>
        <w:rPr>
          <w:color w:val="2E75B6"/>
        </w:rPr>
        <w:t>【解析】</w:t>
      </w:r>
    </w:p>
    <w:p w14:paraId="722293E3">
      <w:pPr>
        <w:spacing w:line="360" w:lineRule="auto"/>
        <w:jc w:val="left"/>
        <w:textAlignment w:val="center"/>
        <w:rPr>
          <w:color w:val="000000"/>
        </w:rPr>
      </w:pPr>
      <w:r>
        <w:rPr>
          <w:color w:val="000000"/>
        </w:rPr>
        <w:t>【详解】句意：据报道，今年五一那天到处都是游客。</w:t>
      </w:r>
    </w:p>
    <w:p w14:paraId="3BBCA80C">
      <w:pPr>
        <w:spacing w:line="360" w:lineRule="auto"/>
        <w:jc w:val="left"/>
        <w:textAlignment w:val="center"/>
        <w:rPr>
          <w:color w:val="000000"/>
        </w:rPr>
      </w:pPr>
      <w:r>
        <w:rPr>
          <w:color w:val="000000"/>
        </w:rPr>
        <w:t>考查副词辨析。everywhere到处都是；anywhere任何地方；somewhere某地；nowhere无处。根据“visitors were ... on May Day this year”结合常识可知五一到处都是游客。故选A。</w:t>
      </w:r>
    </w:p>
    <w:p w14:paraId="0C7B69C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—Is that Jim running on the playground?</w:t>
      </w:r>
    </w:p>
    <w:p w14:paraId="02A7719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________ be him. He is always in the library at this time.</w:t>
      </w:r>
    </w:p>
    <w:p w14:paraId="00AB37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needn’t</w:t>
      </w:r>
    </w:p>
    <w:p w14:paraId="112252DC">
      <w:pPr>
        <w:spacing w:line="360" w:lineRule="auto"/>
        <w:textAlignment w:val="center"/>
        <w:rPr>
          <w:color w:val="000000"/>
        </w:rPr>
      </w:pPr>
      <w:r>
        <w:rPr>
          <w:color w:val="2E75B6"/>
        </w:rPr>
        <w:t>【答案】</w:t>
      </w:r>
      <w:r>
        <w:rPr>
          <w:color w:val="000000"/>
        </w:rPr>
        <w:t>C</w:t>
      </w:r>
    </w:p>
    <w:p w14:paraId="4C362E9A">
      <w:pPr>
        <w:spacing w:line="360" w:lineRule="auto"/>
        <w:textAlignment w:val="center"/>
        <w:rPr>
          <w:color w:val="000000"/>
        </w:rPr>
      </w:pPr>
      <w:r>
        <w:rPr>
          <w:color w:val="2E75B6"/>
        </w:rPr>
        <w:t>【解析】</w:t>
      </w:r>
    </w:p>
    <w:p w14:paraId="025CD2B0">
      <w:pPr>
        <w:spacing w:line="360" w:lineRule="auto"/>
        <w:jc w:val="left"/>
        <w:textAlignment w:val="center"/>
        <w:rPr>
          <w:color w:val="000000"/>
        </w:rPr>
      </w:pPr>
      <w:r>
        <w:rPr>
          <w:color w:val="000000"/>
        </w:rPr>
        <w:t>【详解】句意：——在操场上跑步的是吉姆吗？——不可能是他。这个时候他总是在图书馆。</w:t>
      </w:r>
    </w:p>
    <w:p w14:paraId="6F3648CE">
      <w:pPr>
        <w:spacing w:line="360" w:lineRule="auto"/>
        <w:jc w:val="left"/>
        <w:textAlignment w:val="center"/>
        <w:rPr>
          <w:color w:val="000000"/>
        </w:rPr>
      </w:pPr>
      <w:r>
        <w:rPr>
          <w:color w:val="000000"/>
        </w:rPr>
        <w:t>考查动词辨析。mustn’t禁止；shouldn’t不应该；can’t不可能；needn’t不需要。根据“It...be him. He is always in the library at this time.”可知，吉姆这个时候都在图书馆，所以不可能在操场跑步，故选C。</w:t>
      </w:r>
    </w:p>
    <w:p w14:paraId="66D8E0E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We should eat ________ fruit and vegetables to keep healthy.</w:t>
      </w:r>
    </w:p>
    <w:p w14:paraId="697B9B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fresh</w:t>
      </w:r>
      <w:r>
        <w:rPr>
          <w:color w:val="000000"/>
        </w:rPr>
        <w:tab/>
      </w:r>
      <w:r>
        <w:rPr>
          <w:color w:val="000000"/>
        </w:rPr>
        <w:t xml:space="preserve">C. </w:t>
      </w:r>
      <w:r>
        <w:rPr>
          <w:rFonts w:ascii="Times New Roman" w:hAnsi="Times New Roman" w:eastAsia="Times New Roman" w:cs="Times New Roman"/>
          <w:color w:val="000000"/>
        </w:rPr>
        <w:t>soft</w:t>
      </w:r>
      <w:r>
        <w:rPr>
          <w:color w:val="000000"/>
        </w:rPr>
        <w:tab/>
      </w:r>
      <w:r>
        <w:rPr>
          <w:color w:val="000000"/>
        </w:rPr>
        <w:t xml:space="preserve">D. </w:t>
      </w:r>
      <w:r>
        <w:rPr>
          <w:rFonts w:ascii="Times New Roman" w:hAnsi="Times New Roman" w:eastAsia="Times New Roman" w:cs="Times New Roman"/>
          <w:color w:val="000000"/>
        </w:rPr>
        <w:t>sweet</w:t>
      </w:r>
    </w:p>
    <w:p w14:paraId="4FB9A31E">
      <w:pPr>
        <w:spacing w:line="360" w:lineRule="auto"/>
        <w:textAlignment w:val="center"/>
        <w:rPr>
          <w:color w:val="000000"/>
        </w:rPr>
      </w:pPr>
      <w:r>
        <w:rPr>
          <w:color w:val="2E75B6"/>
        </w:rPr>
        <w:t>【答案】</w:t>
      </w:r>
      <w:r>
        <w:rPr>
          <w:color w:val="000000"/>
        </w:rPr>
        <w:t>B</w:t>
      </w:r>
    </w:p>
    <w:p w14:paraId="4AF049BE">
      <w:pPr>
        <w:spacing w:line="360" w:lineRule="auto"/>
        <w:textAlignment w:val="center"/>
        <w:rPr>
          <w:color w:val="000000"/>
        </w:rPr>
      </w:pPr>
      <w:r>
        <w:rPr>
          <w:color w:val="2E75B6"/>
        </w:rPr>
        <w:t>【解析】</w:t>
      </w:r>
    </w:p>
    <w:p w14:paraId="76E975C4">
      <w:pPr>
        <w:spacing w:line="360" w:lineRule="auto"/>
        <w:jc w:val="left"/>
        <w:textAlignment w:val="center"/>
        <w:rPr>
          <w:color w:val="000000"/>
        </w:rPr>
      </w:pPr>
      <w:r>
        <w:rPr>
          <w:color w:val="000000"/>
        </w:rPr>
        <w:t>【详解】句意：我们应该吃新鲜的水果和蔬菜来保持健康。</w:t>
      </w:r>
    </w:p>
    <w:p w14:paraId="0ADDD4F0">
      <w:pPr>
        <w:spacing w:line="360" w:lineRule="auto"/>
        <w:jc w:val="left"/>
        <w:textAlignment w:val="center"/>
        <w:rPr>
          <w:color w:val="000000"/>
        </w:rPr>
      </w:pPr>
      <w:r>
        <w:rPr>
          <w:color w:val="000000"/>
        </w:rPr>
        <w:t>考查形容词辨析。free免费的；fresh新鲜的；soft柔软的；sweet甜的。根据“We should eat...fruit and vegetables to keep healthy.”可知，吃新鲜的水果和蔬菜来保持健康。故选B。</w:t>
      </w:r>
    </w:p>
    <w:p w14:paraId="590338B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My hometown has changed a lot ________ the subway was put into use.</w:t>
      </w:r>
    </w:p>
    <w:p w14:paraId="56BC10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when</w:t>
      </w:r>
    </w:p>
    <w:p w14:paraId="023D3C13">
      <w:pPr>
        <w:spacing w:line="360" w:lineRule="auto"/>
        <w:textAlignment w:val="center"/>
        <w:rPr>
          <w:color w:val="000000"/>
        </w:rPr>
      </w:pPr>
      <w:r>
        <w:rPr>
          <w:color w:val="2E75B6"/>
        </w:rPr>
        <w:t>【答案】</w:t>
      </w:r>
      <w:r>
        <w:rPr>
          <w:color w:val="000000"/>
        </w:rPr>
        <w:t>B</w:t>
      </w:r>
    </w:p>
    <w:p w14:paraId="5AFEAF73">
      <w:pPr>
        <w:spacing w:line="360" w:lineRule="auto"/>
        <w:textAlignment w:val="center"/>
        <w:rPr>
          <w:color w:val="000000"/>
        </w:rPr>
      </w:pPr>
      <w:r>
        <w:rPr>
          <w:color w:val="2E75B6"/>
        </w:rPr>
        <w:t>【解析】</w:t>
      </w:r>
    </w:p>
    <w:p w14:paraId="10D3D17D">
      <w:pPr>
        <w:spacing w:line="360" w:lineRule="auto"/>
        <w:jc w:val="left"/>
        <w:textAlignment w:val="center"/>
        <w:rPr>
          <w:color w:val="000000"/>
        </w:rPr>
      </w:pPr>
      <w:r>
        <w:rPr>
          <w:color w:val="000000"/>
        </w:rPr>
        <w:t>【详解】句意：自从地铁投入使用以来，我的家乡改变了很多。</w:t>
      </w:r>
    </w:p>
    <w:p w14:paraId="7A79461E">
      <w:pPr>
        <w:spacing w:line="360" w:lineRule="auto"/>
        <w:jc w:val="left"/>
        <w:textAlignment w:val="center"/>
        <w:rPr>
          <w:color w:val="000000"/>
        </w:rPr>
      </w:pPr>
      <w:r>
        <w:rPr>
          <w:color w:val="000000"/>
        </w:rPr>
        <w:t>考查连词辨析。unless除非；since自从；if如果；when当</w:t>
      </w:r>
      <w:r>
        <w:rPr>
          <w:rFonts w:ascii="宋体" w:hAnsi="宋体" w:eastAsia="宋体" w:cs="宋体"/>
          <w:color w:val="000000"/>
        </w:rPr>
        <w:t>……</w:t>
      </w:r>
      <w:r>
        <w:rPr>
          <w:color w:val="000000"/>
        </w:rPr>
        <w:t>时候。根据“My hometown has changed a lot ... the subway was put into use.”可知从句是一般过去时，主句是现在完成时，用since引导时间状语从句。故选B。</w:t>
      </w:r>
    </w:p>
    <w:p w14:paraId="6EEF119A">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Tom, an English doctor, hopes to go ________ for vacation. China is his first choice.</w:t>
      </w:r>
    </w:p>
    <w:p w14:paraId="137333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abroad</w:t>
      </w:r>
      <w:r>
        <w:rPr>
          <w:color w:val="000000"/>
        </w:rPr>
        <w:tab/>
      </w:r>
      <w:r>
        <w:rPr>
          <w:color w:val="000000"/>
        </w:rPr>
        <w:t xml:space="preserve">D. </w:t>
      </w:r>
      <w:r>
        <w:rPr>
          <w:rFonts w:ascii="Times New Roman" w:hAnsi="Times New Roman" w:eastAsia="Times New Roman" w:cs="Times New Roman"/>
          <w:color w:val="000000"/>
        </w:rPr>
        <w:t>up</w:t>
      </w:r>
    </w:p>
    <w:p w14:paraId="302DA3F6">
      <w:pPr>
        <w:spacing w:line="360" w:lineRule="auto"/>
        <w:textAlignment w:val="center"/>
        <w:rPr>
          <w:color w:val="000000"/>
        </w:rPr>
      </w:pPr>
      <w:r>
        <w:rPr>
          <w:color w:val="2E75B6"/>
        </w:rPr>
        <w:t>【答案】</w:t>
      </w:r>
      <w:r>
        <w:rPr>
          <w:color w:val="000000"/>
        </w:rPr>
        <w:t>C</w:t>
      </w:r>
    </w:p>
    <w:p w14:paraId="13526958">
      <w:pPr>
        <w:spacing w:line="360" w:lineRule="auto"/>
        <w:textAlignment w:val="center"/>
        <w:rPr>
          <w:color w:val="000000"/>
        </w:rPr>
      </w:pPr>
      <w:r>
        <w:rPr>
          <w:color w:val="2E75B6"/>
        </w:rPr>
        <w:t>【解析】</w:t>
      </w:r>
    </w:p>
    <w:p w14:paraId="13626F35">
      <w:pPr>
        <w:spacing w:line="360" w:lineRule="auto"/>
        <w:jc w:val="left"/>
        <w:textAlignment w:val="center"/>
        <w:rPr>
          <w:color w:val="000000"/>
        </w:rPr>
      </w:pPr>
      <w:r>
        <w:rPr>
          <w:color w:val="000000"/>
        </w:rPr>
        <w:t>【详解】句意：汤姆是一名英国医生，他希望出国度假。中国是他的首选。</w:t>
      </w:r>
    </w:p>
    <w:p w14:paraId="5764BACF">
      <w:pPr>
        <w:spacing w:line="360" w:lineRule="auto"/>
        <w:jc w:val="left"/>
        <w:textAlignment w:val="center"/>
        <w:rPr>
          <w:color w:val="000000"/>
        </w:rPr>
      </w:pPr>
      <w:r>
        <w:rPr>
          <w:color w:val="000000"/>
        </w:rPr>
        <w:t>考查副词辨析。back返回；down向下；abroad出国；up向上。根据“Tom, an English doctor, hopes to go...for vacation. China is his first choice.”可知，是希望出国度假，故选C。</w:t>
      </w:r>
    </w:p>
    <w:p w14:paraId="40FE1AD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—Excuse me. How can I get to the park?</w:t>
      </w:r>
    </w:p>
    <w:p w14:paraId="1E888445">
      <w:pPr>
        <w:spacing w:line="360" w:lineRule="auto"/>
        <w:jc w:val="both"/>
        <w:textAlignment w:val="center"/>
        <w:rPr>
          <w:color w:val="000000"/>
        </w:rPr>
      </w:pPr>
      <w:r>
        <w:rPr>
          <w:rFonts w:ascii="Times New Roman" w:hAnsi="Times New Roman" w:eastAsia="Times New Roman" w:cs="Times New Roman"/>
          <w:color w:val="000000"/>
        </w:rPr>
        <w:t>—Go along the street. It is across from the hospital.</w:t>
      </w:r>
    </w:p>
    <w:p w14:paraId="532C92B3">
      <w:pPr>
        <w:spacing w:line="360" w:lineRule="auto"/>
        <w:jc w:val="both"/>
        <w:textAlignment w:val="center"/>
        <w:rPr>
          <w:color w:val="000000"/>
        </w:rPr>
      </w:pPr>
      <w:r>
        <w:rPr>
          <w:rFonts w:ascii="Times New Roman" w:hAnsi="Times New Roman" w:eastAsia="Times New Roman" w:cs="Times New Roman"/>
          <w:color w:val="000000"/>
        </w:rPr>
        <w:t>Which map is the conversation about?</w:t>
      </w:r>
    </w:p>
    <w:p w14:paraId="4CDBD19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04875" cy="75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52500" cy="781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52500" cy="781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620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6202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2395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23950" cy="819150"/>
                    </a:xfrm>
                    <a:prstGeom prst="rect">
                      <a:avLst/>
                    </a:prstGeom>
                  </pic:spPr>
                </pic:pic>
              </a:graphicData>
            </a:graphic>
          </wp:inline>
        </w:drawing>
      </w:r>
    </w:p>
    <w:p w14:paraId="3B6A62B4">
      <w:pPr>
        <w:spacing w:line="360" w:lineRule="auto"/>
        <w:textAlignment w:val="center"/>
        <w:rPr>
          <w:color w:val="000000"/>
        </w:rPr>
      </w:pPr>
      <w:r>
        <w:rPr>
          <w:color w:val="2E75B6"/>
        </w:rPr>
        <w:t>【答案】</w:t>
      </w:r>
      <w:r>
        <w:rPr>
          <w:color w:val="000000"/>
        </w:rPr>
        <w:t>B</w:t>
      </w:r>
    </w:p>
    <w:p w14:paraId="49AD1248">
      <w:pPr>
        <w:spacing w:line="360" w:lineRule="auto"/>
        <w:textAlignment w:val="center"/>
        <w:rPr>
          <w:color w:val="000000"/>
        </w:rPr>
      </w:pPr>
      <w:r>
        <w:rPr>
          <w:color w:val="2E75B6"/>
        </w:rPr>
        <w:t>【解析】</w:t>
      </w:r>
    </w:p>
    <w:p w14:paraId="25F6BB28">
      <w:pPr>
        <w:spacing w:line="360" w:lineRule="auto"/>
        <w:jc w:val="left"/>
        <w:textAlignment w:val="center"/>
        <w:rPr>
          <w:color w:val="000000"/>
        </w:rPr>
      </w:pPr>
      <w:r>
        <w:rPr>
          <w:color w:val="000000"/>
        </w:rPr>
        <w:t>【详解】句意：——打扰一下。我如何能到公园？——沿着这条街走。它在医院的对面。对话是关于哪张地图的？</w:t>
      </w:r>
    </w:p>
    <w:p w14:paraId="1200B3DA">
      <w:pPr>
        <w:spacing w:line="360" w:lineRule="auto"/>
        <w:jc w:val="left"/>
        <w:textAlignment w:val="center"/>
        <w:rPr>
          <w:color w:val="000000"/>
        </w:rPr>
      </w:pPr>
      <w:r>
        <w:rPr>
          <w:color w:val="000000"/>
        </w:rPr>
        <w:t>考查情景交际。根据“Go along the street. It is across from the hospital”可知，公园在医院的对方，中间隔着一条街，B图片符合，故选B。</w:t>
      </w:r>
    </w:p>
    <w:p w14:paraId="3B83F07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—Are you ready for the show?</w:t>
      </w:r>
    </w:p>
    <w:p w14:paraId="30DB0285">
      <w:pPr>
        <w:spacing w:line="360" w:lineRule="auto"/>
        <w:jc w:val="both"/>
        <w:textAlignment w:val="center"/>
        <w:rPr>
          <w:color w:val="000000"/>
        </w:rPr>
      </w:pPr>
      <w:r>
        <w:rPr>
          <w:rFonts w:ascii="Times New Roman" w:hAnsi="Times New Roman" w:eastAsia="Times New Roman" w:cs="Times New Roman"/>
          <w:color w:val="000000"/>
        </w:rPr>
        <w:t>—No. It’s easy to ________ a play but difficult to act it out.</w:t>
      </w:r>
    </w:p>
    <w:p w14:paraId="439D22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put up</w:t>
      </w:r>
    </w:p>
    <w:p w14:paraId="758D3C99">
      <w:pPr>
        <w:spacing w:line="360" w:lineRule="auto"/>
        <w:textAlignment w:val="center"/>
        <w:rPr>
          <w:color w:val="000000"/>
        </w:rPr>
      </w:pPr>
      <w:r>
        <w:rPr>
          <w:color w:val="2E75B6"/>
        </w:rPr>
        <w:t>【答案】</w:t>
      </w:r>
      <w:r>
        <w:rPr>
          <w:color w:val="000000"/>
        </w:rPr>
        <w:t>A</w:t>
      </w:r>
    </w:p>
    <w:p w14:paraId="685D331A">
      <w:pPr>
        <w:spacing w:line="360" w:lineRule="auto"/>
        <w:textAlignment w:val="center"/>
        <w:rPr>
          <w:color w:val="000000"/>
        </w:rPr>
      </w:pPr>
      <w:r>
        <w:rPr>
          <w:color w:val="2E75B6"/>
        </w:rPr>
        <w:t>【解析】</w:t>
      </w:r>
    </w:p>
    <w:p w14:paraId="5B1F3D7C">
      <w:pPr>
        <w:spacing w:line="360" w:lineRule="auto"/>
        <w:jc w:val="left"/>
        <w:textAlignment w:val="center"/>
        <w:rPr>
          <w:color w:val="000000"/>
        </w:rPr>
      </w:pPr>
      <w:r>
        <w:rPr>
          <w:color w:val="000000"/>
        </w:rPr>
        <w:t>【详解】句意：——你准备好表演了吗？——不。编一个剧本很容易，但要把它演出来却很难。</w:t>
      </w:r>
    </w:p>
    <w:p w14:paraId="44DE260C">
      <w:pPr>
        <w:spacing w:line="360" w:lineRule="auto"/>
        <w:jc w:val="left"/>
        <w:textAlignment w:val="center"/>
        <w:rPr>
          <w:color w:val="000000"/>
        </w:rPr>
      </w:pPr>
      <w:r>
        <w:rPr>
          <w:color w:val="000000"/>
        </w:rPr>
        <w:t>考查动词短语辨析。make up编造；take up占据；look up查询；put up张贴。根据“It’s easy to … a play but difficult to act it out”可知，此处指编剧本很容易，故选A。</w:t>
      </w:r>
    </w:p>
    <w:p w14:paraId="2251177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—Bob, could you tell me ________?</w:t>
      </w:r>
    </w:p>
    <w:p w14:paraId="435DAD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Of course. Every day.</w:t>
      </w:r>
    </w:p>
    <w:p w14:paraId="593231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teacher will come</w:t>
      </w:r>
      <w:r>
        <w:rPr>
          <w:color w:val="000000"/>
        </w:rPr>
        <w:tab/>
      </w:r>
      <w:r>
        <w:rPr>
          <w:color w:val="000000"/>
        </w:rPr>
        <w:t xml:space="preserve">B. </w:t>
      </w:r>
      <w:r>
        <w:rPr>
          <w:rFonts w:ascii="Times New Roman" w:hAnsi="Times New Roman" w:eastAsia="Times New Roman" w:cs="Times New Roman"/>
          <w:color w:val="000000"/>
        </w:rPr>
        <w:t>why you keep a diary</w:t>
      </w:r>
    </w:p>
    <w:p w14:paraId="432EC9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you slept last night</w:t>
      </w:r>
      <w:r>
        <w:rPr>
          <w:color w:val="000000"/>
        </w:rPr>
        <w:tab/>
      </w:r>
      <w:r>
        <w:rPr>
          <w:color w:val="000000"/>
        </w:rPr>
        <w:t xml:space="preserve">D. </w:t>
      </w:r>
      <w:r>
        <w:rPr>
          <w:rFonts w:ascii="Times New Roman" w:hAnsi="Times New Roman" w:eastAsia="Times New Roman" w:cs="Times New Roman"/>
          <w:color w:val="000000"/>
        </w:rPr>
        <w:t>how often you exercise</w:t>
      </w:r>
    </w:p>
    <w:p w14:paraId="5253E4AC">
      <w:pPr>
        <w:spacing w:line="360" w:lineRule="auto"/>
        <w:textAlignment w:val="center"/>
        <w:rPr>
          <w:color w:val="000000"/>
        </w:rPr>
      </w:pPr>
      <w:r>
        <w:rPr>
          <w:color w:val="2E75B6"/>
        </w:rPr>
        <w:t>【答案】</w:t>
      </w:r>
      <w:r>
        <w:rPr>
          <w:color w:val="000000"/>
        </w:rPr>
        <w:t>D</w:t>
      </w:r>
    </w:p>
    <w:p w14:paraId="37D13924">
      <w:pPr>
        <w:spacing w:line="360" w:lineRule="auto"/>
        <w:textAlignment w:val="center"/>
        <w:rPr>
          <w:color w:val="000000"/>
        </w:rPr>
      </w:pPr>
      <w:r>
        <w:rPr>
          <w:color w:val="2E75B6"/>
        </w:rPr>
        <w:t>【解析】</w:t>
      </w:r>
    </w:p>
    <w:p w14:paraId="6346800A">
      <w:pPr>
        <w:spacing w:line="360" w:lineRule="auto"/>
        <w:jc w:val="left"/>
        <w:textAlignment w:val="center"/>
        <w:rPr>
          <w:color w:val="000000"/>
        </w:rPr>
      </w:pPr>
      <w:r>
        <w:rPr>
          <w:color w:val="000000"/>
        </w:rPr>
        <w:t>【详解】句意：——鲍勃，你能告诉我你多久锻炼一次吗？——当然可以。每一天。</w:t>
      </w:r>
    </w:p>
    <w:p w14:paraId="7467D0D7">
      <w:pPr>
        <w:spacing w:line="360" w:lineRule="auto"/>
        <w:jc w:val="left"/>
        <w:textAlignment w:val="center"/>
        <w:rPr>
          <w:color w:val="000000"/>
        </w:rPr>
      </w:pPr>
      <w:r>
        <w:rPr>
          <w:color w:val="000000"/>
        </w:rPr>
        <w:t>考查宾语从句。when the teacher will come老师什么时候会来；why you keep a diary你为什么写日记；how long you slept last night你昨晚睡了多久；how often you exercise你多久锻炼一次。tell后缺少宾语，此处是宾语从句，根据“Every day”可知对频率提问，用“how often”。故选D。</w:t>
      </w:r>
    </w:p>
    <w:p w14:paraId="59181C26">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3F90C4">
      <w:pPr>
        <w:spacing w:line="360" w:lineRule="auto"/>
        <w:jc w:val="both"/>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16E89C34">
      <w:pPr>
        <w:spacing w:line="360" w:lineRule="auto"/>
        <w:ind w:firstLine="420"/>
        <w:jc w:val="both"/>
        <w:textAlignment w:val="center"/>
        <w:rPr>
          <w:color w:val="000000"/>
        </w:rPr>
      </w:pPr>
      <w:r>
        <w:rPr>
          <w:rFonts w:ascii="Times New Roman" w:hAnsi="Times New Roman" w:eastAsia="Times New Roman" w:cs="Times New Roman"/>
          <w:color w:val="000000"/>
        </w:rPr>
        <w:t xml:space="preserve">My husband’s grandmother, aged 75, has been living with us in Beijing for a month now. Full of energy, she </w:t>
      </w:r>
      <w:r>
        <w:rPr>
          <w:color w:val="000000"/>
          <w:u w:val="single"/>
        </w:rPr>
        <w:t>____11____</w:t>
      </w:r>
      <w:r>
        <w:rPr>
          <w:rFonts w:ascii="Times New Roman" w:hAnsi="Times New Roman" w:eastAsia="Times New Roman" w:cs="Times New Roman"/>
          <w:color w:val="000000"/>
        </w:rPr>
        <w:t xml:space="preserve"> to cook meals for us every day. The food she prepares is very delicious. That’s not all. Granny helps us with chores in our house. When we go out for a walk, I try hard to keep up with her.</w:t>
      </w:r>
    </w:p>
    <w:p w14:paraId="19CD5BC1">
      <w:pPr>
        <w:spacing w:line="360" w:lineRule="auto"/>
        <w:ind w:firstLine="420"/>
        <w:jc w:val="both"/>
        <w:textAlignment w:val="center"/>
        <w:rPr>
          <w:color w:val="000000"/>
        </w:rPr>
      </w:pPr>
      <w:r>
        <w:rPr>
          <w:color w:val="000000"/>
          <w:u w:val="single"/>
        </w:rPr>
        <w:t>____12____</w:t>
      </w:r>
      <w:r>
        <w:rPr>
          <w:rFonts w:ascii="Times New Roman" w:hAnsi="Times New Roman" w:eastAsia="Times New Roman" w:cs="Times New Roman"/>
          <w:color w:val="000000"/>
        </w:rPr>
        <w:t>, what surprises me most is how excitedly she accepts the latest progress in high technology life. Mind you, she had received only primary school education.</w:t>
      </w:r>
    </w:p>
    <w:p w14:paraId="146F47BA">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she joined us, we bought her a Beijing transportation card </w:t>
      </w:r>
      <w:r>
        <w:rPr>
          <w:color w:val="000000"/>
          <w:u w:val="single"/>
        </w:rPr>
        <w:t>____13____</w:t>
      </w:r>
      <w:r>
        <w:rPr>
          <w:rFonts w:ascii="Times New Roman" w:hAnsi="Times New Roman" w:eastAsia="Times New Roman" w:cs="Times New Roman"/>
          <w:color w:val="000000"/>
        </w:rPr>
        <w:t xml:space="preserve"> she could use city buses and subways. One day, she came back </w:t>
      </w:r>
      <w:r>
        <w:rPr>
          <w:color w:val="000000"/>
          <w:u w:val="single"/>
        </w:rPr>
        <w:t>____14____</w:t>
      </w:r>
      <w:r>
        <w:rPr>
          <w:rFonts w:ascii="Times New Roman" w:hAnsi="Times New Roman" w:eastAsia="Times New Roman" w:cs="Times New Roman"/>
          <w:color w:val="000000"/>
        </w:rPr>
        <w:t xml:space="preserve"> an e-card fixed on her smartphone. “It’s far more convenient. I saw others walk into the subway station just by scanning (</w:t>
      </w:r>
      <w:r>
        <w:rPr>
          <w:rFonts w:ascii="宋体" w:hAnsi="宋体" w:eastAsia="宋体" w:cs="宋体"/>
          <w:color w:val="000000"/>
        </w:rPr>
        <w:t>扫描</w:t>
      </w:r>
      <w:r>
        <w:rPr>
          <w:rFonts w:ascii="Times New Roman" w:hAnsi="Times New Roman" w:eastAsia="Times New Roman" w:cs="Times New Roman"/>
          <w:color w:val="000000"/>
        </w:rPr>
        <w:t xml:space="preserve">) their </w:t>
      </w:r>
      <w:r>
        <w:rPr>
          <w:color w:val="000000"/>
          <w:u w:val="single"/>
        </w:rPr>
        <w:t>____15____</w:t>
      </w:r>
      <w:r>
        <w:rPr>
          <w:rFonts w:ascii="Times New Roman" w:hAnsi="Times New Roman" w:eastAsia="Times New Roman" w:cs="Times New Roman"/>
          <w:color w:val="000000"/>
        </w:rPr>
        <w:t>. I asked one for help to set it up on my phone,” she said with a big smile.</w:t>
      </w:r>
    </w:p>
    <w:p w14:paraId="1D387739">
      <w:pPr>
        <w:spacing w:line="360" w:lineRule="auto"/>
        <w:ind w:firstLine="420"/>
        <w:jc w:val="both"/>
        <w:textAlignment w:val="center"/>
        <w:rPr>
          <w:color w:val="000000"/>
        </w:rPr>
      </w:pPr>
      <w:r>
        <w:rPr>
          <w:rFonts w:ascii="Times New Roman" w:hAnsi="Times New Roman" w:eastAsia="Times New Roman" w:cs="Times New Roman"/>
          <w:color w:val="000000"/>
        </w:rPr>
        <w:t>Later, we taught her how to watch videos, buy clothes and vegetables on smartphones, and even play mahjong (</w:t>
      </w:r>
      <w:r>
        <w:rPr>
          <w:rFonts w:ascii="宋体" w:hAnsi="宋体" w:eastAsia="宋体" w:cs="宋体"/>
          <w:color w:val="000000"/>
        </w:rPr>
        <w:t>麻将</w:t>
      </w:r>
      <w:r>
        <w:rPr>
          <w:rFonts w:ascii="Times New Roman" w:hAnsi="Times New Roman" w:eastAsia="Times New Roman" w:cs="Times New Roman"/>
          <w:color w:val="000000"/>
        </w:rPr>
        <w:t xml:space="preserve">) online. It quickly became her </w:t>
      </w:r>
      <w:r>
        <w:rPr>
          <w:color w:val="000000"/>
          <w:u w:val="single"/>
        </w:rPr>
        <w:t>____16____</w:t>
      </w:r>
      <w:r>
        <w:rPr>
          <w:rFonts w:ascii="Times New Roman" w:hAnsi="Times New Roman" w:eastAsia="Times New Roman" w:cs="Times New Roman"/>
          <w:color w:val="000000"/>
        </w:rPr>
        <w:t xml:space="preserve"> smartphone app (</w:t>
      </w:r>
      <w:r>
        <w:rPr>
          <w:rFonts w:ascii="宋体" w:hAnsi="宋体" w:eastAsia="宋体" w:cs="宋体"/>
          <w:color w:val="000000"/>
        </w:rPr>
        <w:t>应用软件</w:t>
      </w:r>
      <w:r>
        <w:rPr>
          <w:rFonts w:ascii="Times New Roman" w:hAnsi="Times New Roman" w:eastAsia="Times New Roman" w:cs="Times New Roman"/>
          <w:color w:val="000000"/>
        </w:rPr>
        <w:t xml:space="preserve">). Though she was unable to understand well at first, our </w:t>
      </w:r>
      <w:r>
        <w:rPr>
          <w:color w:val="000000"/>
          <w:u w:val="single"/>
        </w:rPr>
        <w:t>____17____</w:t>
      </w:r>
      <w:r>
        <w:rPr>
          <w:rFonts w:ascii="Times New Roman" w:hAnsi="Times New Roman" w:eastAsia="Times New Roman" w:cs="Times New Roman"/>
          <w:color w:val="000000"/>
        </w:rPr>
        <w:t xml:space="preserve"> help a few times and some encouragement helped her overcome the troubles. Most importantly, such communication has made </w:t>
      </w:r>
      <w:r>
        <w:rPr>
          <w:color w:val="000000"/>
          <w:u w:val="single"/>
        </w:rPr>
        <w:t>____18____</w:t>
      </w:r>
      <w:r>
        <w:rPr>
          <w:rFonts w:ascii="Times New Roman" w:hAnsi="Times New Roman" w:eastAsia="Times New Roman" w:cs="Times New Roman"/>
          <w:color w:val="000000"/>
        </w:rPr>
        <w:t xml:space="preserve"> family relationship deeper. As for me, I’m very </w:t>
      </w:r>
      <w:r>
        <w:rPr>
          <w:color w:val="000000"/>
          <w:u w:val="single"/>
        </w:rPr>
        <w:t>____19____</w:t>
      </w:r>
      <w:r>
        <w:rPr>
          <w:rFonts w:ascii="Times New Roman" w:hAnsi="Times New Roman" w:eastAsia="Times New Roman" w:cs="Times New Roman"/>
          <w:color w:val="000000"/>
        </w:rPr>
        <w:t xml:space="preserve"> to play mahjong online with Grandma. The other day, she knocked on my door and said, “Come, we need a fourth player to play mahjong together.”</w:t>
      </w:r>
    </w:p>
    <w:p w14:paraId="23AD910B">
      <w:pPr>
        <w:spacing w:line="360" w:lineRule="auto"/>
        <w:ind w:firstLine="420"/>
        <w:jc w:val="both"/>
        <w:textAlignment w:val="center"/>
        <w:rPr>
          <w:color w:val="000000"/>
        </w:rPr>
      </w:pPr>
      <w:r>
        <w:rPr>
          <w:rFonts w:ascii="Times New Roman" w:hAnsi="Times New Roman" w:eastAsia="Times New Roman" w:cs="Times New Roman"/>
          <w:color w:val="000000"/>
        </w:rPr>
        <w:t xml:space="preserve">We realize an elderly-friendly society means the old people can get great satisfaction and </w:t>
      </w:r>
      <w:r>
        <w:rPr>
          <w:color w:val="000000"/>
          <w:u w:val="single"/>
        </w:rPr>
        <w:t>____20____</w:t>
      </w:r>
      <w:r>
        <w:rPr>
          <w:rFonts w:ascii="Times New Roman" w:hAnsi="Times New Roman" w:eastAsia="Times New Roman" w:cs="Times New Roman"/>
          <w:color w:val="000000"/>
        </w:rPr>
        <w:t xml:space="preserve">. When grandparents turn to their grandchildren for help with smartphones, a little more patience from the young can go a long way in encouraging the old to move further in high technology life. </w:t>
      </w:r>
    </w:p>
    <w:p w14:paraId="0CFCFEA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hopes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attends</w:t>
      </w:r>
      <w:r>
        <w:rPr>
          <w:color w:val="000000"/>
        </w:rPr>
        <w:tab/>
      </w:r>
      <w:r>
        <w:rPr>
          <w:color w:val="000000"/>
        </w:rPr>
        <w:t xml:space="preserve">D. </w:t>
      </w:r>
      <w:r>
        <w:rPr>
          <w:rFonts w:ascii="Times New Roman" w:hAnsi="Times New Roman" w:eastAsia="Times New Roman" w:cs="Times New Roman"/>
          <w:color w:val="000000"/>
        </w:rPr>
        <w:t>volunteers</w:t>
      </w:r>
    </w:p>
    <w:p w14:paraId="706F775E">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However</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Besides</w:t>
      </w:r>
      <w:r>
        <w:rPr>
          <w:color w:val="000000"/>
        </w:rPr>
        <w:tab/>
      </w:r>
      <w:r>
        <w:rPr>
          <w:color w:val="000000"/>
        </w:rPr>
        <w:t xml:space="preserve">D. </w:t>
      </w:r>
      <w:r>
        <w:rPr>
          <w:rFonts w:ascii="Times New Roman" w:hAnsi="Times New Roman" w:eastAsia="Times New Roman" w:cs="Times New Roman"/>
          <w:color w:val="000000"/>
        </w:rPr>
        <w:t>Instead</w:t>
      </w:r>
    </w:p>
    <w:p w14:paraId="256DB720">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while</w:t>
      </w:r>
    </w:p>
    <w:p w14:paraId="52D8448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to</w:t>
      </w:r>
    </w:p>
    <w:p w14:paraId="44A73D0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computers</w:t>
      </w:r>
      <w:r>
        <w:rPr>
          <w:color w:val="000000"/>
        </w:rPr>
        <w:tab/>
      </w:r>
      <w:r>
        <w:rPr>
          <w:color w:val="000000"/>
        </w:rPr>
        <w:t xml:space="preserve">B. </w:t>
      </w:r>
      <w:r>
        <w:rPr>
          <w:rFonts w:ascii="Times New Roman" w:hAnsi="Times New Roman" w:eastAsia="Times New Roman" w:cs="Times New Roman"/>
          <w:color w:val="000000"/>
        </w:rPr>
        <w:t>cards</w:t>
      </w:r>
      <w:r>
        <w:rPr>
          <w:color w:val="000000"/>
        </w:rPr>
        <w:tab/>
      </w:r>
      <w:r>
        <w:rPr>
          <w:color w:val="000000"/>
        </w:rPr>
        <w:t xml:space="preserve">C. </w:t>
      </w:r>
      <w:r>
        <w:rPr>
          <w:rFonts w:ascii="Times New Roman" w:hAnsi="Times New Roman" w:eastAsia="Times New Roman" w:cs="Times New Roman"/>
          <w:color w:val="000000"/>
        </w:rPr>
        <w:t>phones</w:t>
      </w:r>
      <w:r>
        <w:rPr>
          <w:color w:val="000000"/>
        </w:rPr>
        <w:tab/>
      </w:r>
      <w:r>
        <w:rPr>
          <w:color w:val="000000"/>
        </w:rPr>
        <w:t xml:space="preserve">D. </w:t>
      </w:r>
      <w:r>
        <w:rPr>
          <w:rFonts w:ascii="Times New Roman" w:hAnsi="Times New Roman" w:eastAsia="Times New Roman" w:cs="Times New Roman"/>
          <w:color w:val="000000"/>
        </w:rPr>
        <w:t>faces</w:t>
      </w:r>
    </w:p>
    <w:p w14:paraId="20AFC79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favorite</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proper</w:t>
      </w:r>
    </w:p>
    <w:p w14:paraId="60C1497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medical</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friendly</w:t>
      </w:r>
    </w:p>
    <w:p w14:paraId="0C734DB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our</w:t>
      </w:r>
    </w:p>
    <w:p w14:paraId="663EA3CC">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creative</w:t>
      </w:r>
      <w:r>
        <w:rPr>
          <w:color w:val="000000"/>
        </w:rPr>
        <w:tab/>
      </w:r>
      <w:r>
        <w:rPr>
          <w:color w:val="000000"/>
        </w:rPr>
        <w:t xml:space="preserve">C. </w:t>
      </w:r>
      <w:r>
        <w:rPr>
          <w:rFonts w:ascii="Times New Roman" w:hAnsi="Times New Roman" w:eastAsia="Times New Roman" w:cs="Times New Roman"/>
          <w:color w:val="000000"/>
        </w:rPr>
        <w:t>glad</w:t>
      </w:r>
      <w:r>
        <w:rPr>
          <w:color w:val="000000"/>
        </w:rPr>
        <w:tab/>
      </w:r>
      <w:r>
        <w:rPr>
          <w:color w:val="000000"/>
        </w:rPr>
        <w:t xml:space="preserve">D. </w:t>
      </w:r>
      <w:r>
        <w:rPr>
          <w:rFonts w:ascii="Times New Roman" w:hAnsi="Times New Roman" w:eastAsia="Times New Roman" w:cs="Times New Roman"/>
          <w:color w:val="000000"/>
        </w:rPr>
        <w:t>sad</w:t>
      </w:r>
    </w:p>
    <w:p w14:paraId="74FDFCE8">
      <w:pPr>
        <w:tabs>
          <w:tab w:val="left" w:pos="2436"/>
          <w:tab w:val="left" w:pos="4873"/>
          <w:tab w:val="left" w:pos="7309"/>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wealth</w:t>
      </w:r>
      <w:r>
        <w:rPr>
          <w:color w:val="000000"/>
        </w:rPr>
        <w:tab/>
      </w:r>
      <w:r>
        <w:rPr>
          <w:color w:val="000000"/>
        </w:rPr>
        <w:t xml:space="preserve">D. </w:t>
      </w:r>
      <w:r>
        <w:rPr>
          <w:rFonts w:ascii="Times New Roman" w:hAnsi="Times New Roman" w:eastAsia="Times New Roman" w:cs="Times New Roman"/>
          <w:color w:val="000000"/>
        </w:rPr>
        <w:t>happiness</w:t>
      </w:r>
    </w:p>
    <w:p w14:paraId="04E5CD2B">
      <w:pPr>
        <w:spacing w:line="360" w:lineRule="auto"/>
        <w:textAlignment w:val="center"/>
        <w:rPr>
          <w:color w:val="000000"/>
        </w:rPr>
      </w:pPr>
      <w:r>
        <w:rPr>
          <w:color w:val="2E75B6"/>
        </w:rPr>
        <w:t>【答案】</w:t>
      </w:r>
      <w:r>
        <w:rPr>
          <w:color w:val="000000"/>
        </w:rPr>
        <w:t>11. D    12. A    13. B    14. B    15. C    16. A    17. B    18. D    19. C    20. D</w:t>
      </w:r>
    </w:p>
    <w:p w14:paraId="24A66361">
      <w:pPr>
        <w:spacing w:line="360" w:lineRule="auto"/>
        <w:textAlignment w:val="center"/>
        <w:rPr>
          <w:color w:val="000000"/>
        </w:rPr>
      </w:pPr>
      <w:r>
        <w:rPr>
          <w:color w:val="2E75B6"/>
        </w:rPr>
        <w:t>【解析】</w:t>
      </w:r>
    </w:p>
    <w:p w14:paraId="07639FAF">
      <w:pPr>
        <w:spacing w:line="360" w:lineRule="auto"/>
        <w:jc w:val="left"/>
        <w:textAlignment w:val="center"/>
        <w:rPr>
          <w:color w:val="000000"/>
        </w:rPr>
      </w:pPr>
      <w:r>
        <w:rPr>
          <w:color w:val="000000"/>
        </w:rPr>
        <w:t>【导语】本文主要讲了一个75岁的老奶奶学习使用智能手机的事情，告诉我们年轻人多一点耐心，就能大大鼓励老年人在高科技生活中走得更远。</w:t>
      </w:r>
    </w:p>
    <w:p w14:paraId="06048C1C">
      <w:pPr>
        <w:spacing w:line="360" w:lineRule="auto"/>
        <w:jc w:val="left"/>
        <w:textAlignment w:val="center"/>
        <w:rPr>
          <w:color w:val="000000"/>
        </w:rPr>
      </w:pPr>
      <w:r>
        <w:rPr>
          <w:color w:val="000000"/>
        </w:rPr>
        <w:t>【11题详解】</w:t>
      </w:r>
    </w:p>
    <w:p w14:paraId="24E0BC91">
      <w:pPr>
        <w:spacing w:line="360" w:lineRule="auto"/>
        <w:jc w:val="left"/>
        <w:textAlignment w:val="center"/>
        <w:rPr>
          <w:color w:val="000000"/>
        </w:rPr>
      </w:pPr>
      <w:r>
        <w:rPr>
          <w:color w:val="000000"/>
        </w:rPr>
        <w:t>句意：她精力充沛，每天自愿为我们做饭。</w:t>
      </w:r>
    </w:p>
    <w:p w14:paraId="35260C1B">
      <w:pPr>
        <w:spacing w:line="360" w:lineRule="auto"/>
        <w:jc w:val="left"/>
        <w:textAlignment w:val="center"/>
        <w:rPr>
          <w:color w:val="000000"/>
        </w:rPr>
      </w:pPr>
      <w:r>
        <w:rPr>
          <w:color w:val="000000"/>
        </w:rPr>
        <w:t>hopes希望；plans计划；attends加入；volunteers自愿做。根据“The food she prepares is very delicious.”可知是自愿为作者一家做饭。故选D。</w:t>
      </w:r>
    </w:p>
    <w:p w14:paraId="7333E733">
      <w:pPr>
        <w:spacing w:line="360" w:lineRule="auto"/>
        <w:jc w:val="left"/>
        <w:textAlignment w:val="center"/>
        <w:rPr>
          <w:color w:val="000000"/>
        </w:rPr>
      </w:pPr>
      <w:r>
        <w:rPr>
          <w:color w:val="000000"/>
        </w:rPr>
        <w:t>【12题详解】</w:t>
      </w:r>
    </w:p>
    <w:p w14:paraId="272F3EEA">
      <w:pPr>
        <w:spacing w:line="360" w:lineRule="auto"/>
        <w:jc w:val="left"/>
        <w:textAlignment w:val="center"/>
        <w:rPr>
          <w:color w:val="000000"/>
        </w:rPr>
      </w:pPr>
      <w:r>
        <w:rPr>
          <w:color w:val="000000"/>
        </w:rPr>
        <w:t>句意：然而，最令我惊讶的是她对高科技生活的最新进展是如此兴奋。</w:t>
      </w:r>
    </w:p>
    <w:p w14:paraId="48635A3B">
      <w:pPr>
        <w:spacing w:line="360" w:lineRule="auto"/>
        <w:jc w:val="left"/>
        <w:textAlignment w:val="center"/>
        <w:rPr>
          <w:color w:val="000000"/>
        </w:rPr>
      </w:pPr>
      <w:r>
        <w:rPr>
          <w:color w:val="000000"/>
        </w:rPr>
        <w:t>However然而；Though尽管；Besides此外；Instead反而。上下文句意出现转折，用However。故选A。</w:t>
      </w:r>
    </w:p>
    <w:p w14:paraId="0448649E">
      <w:pPr>
        <w:spacing w:line="360" w:lineRule="auto"/>
        <w:jc w:val="left"/>
        <w:textAlignment w:val="center"/>
        <w:rPr>
          <w:color w:val="000000"/>
        </w:rPr>
      </w:pPr>
      <w:r>
        <w:rPr>
          <w:color w:val="000000"/>
        </w:rPr>
        <w:t>【13题详解】</w:t>
      </w:r>
    </w:p>
    <w:p w14:paraId="7EFF8A3B">
      <w:pPr>
        <w:spacing w:line="360" w:lineRule="auto"/>
        <w:jc w:val="left"/>
        <w:textAlignment w:val="center"/>
        <w:rPr>
          <w:color w:val="000000"/>
        </w:rPr>
      </w:pPr>
      <w:r>
        <w:rPr>
          <w:color w:val="000000"/>
        </w:rPr>
        <w:t>句意：当她加入我们的时候，我们给她买了一张北京交通卡，这样她就可以乘坐北京的公交车和地铁了。</w:t>
      </w:r>
    </w:p>
    <w:p w14:paraId="7E16E1C7">
      <w:pPr>
        <w:spacing w:line="360" w:lineRule="auto"/>
        <w:jc w:val="left"/>
        <w:textAlignment w:val="center"/>
        <w:rPr>
          <w:color w:val="000000"/>
        </w:rPr>
      </w:pPr>
      <w:r>
        <w:rPr>
          <w:color w:val="000000"/>
        </w:rPr>
        <w:t>but但是；so因此；or否则；while然而。句子前因后果，用so连接表因果关系的并列句。故选B。</w:t>
      </w:r>
    </w:p>
    <w:p w14:paraId="4F4FFDEC">
      <w:pPr>
        <w:spacing w:line="360" w:lineRule="auto"/>
        <w:jc w:val="left"/>
        <w:textAlignment w:val="center"/>
        <w:rPr>
          <w:color w:val="000000"/>
        </w:rPr>
      </w:pPr>
      <w:r>
        <w:rPr>
          <w:color w:val="000000"/>
        </w:rPr>
        <w:t>【14题详解】</w:t>
      </w:r>
    </w:p>
    <w:p w14:paraId="03531320">
      <w:pPr>
        <w:spacing w:line="360" w:lineRule="auto"/>
        <w:jc w:val="left"/>
        <w:textAlignment w:val="center"/>
        <w:rPr>
          <w:color w:val="000000"/>
        </w:rPr>
      </w:pPr>
      <w:r>
        <w:rPr>
          <w:color w:val="000000"/>
        </w:rPr>
        <w:t>句意：一天，她带着一张固定在智能手机上的电子卡回来了。</w:t>
      </w:r>
    </w:p>
    <w:p w14:paraId="37956954">
      <w:pPr>
        <w:spacing w:line="360" w:lineRule="auto"/>
        <w:jc w:val="left"/>
        <w:textAlignment w:val="center"/>
        <w:rPr>
          <w:color w:val="000000"/>
        </w:rPr>
      </w:pPr>
      <w:r>
        <w:rPr>
          <w:color w:val="000000"/>
        </w:rPr>
        <w:t>by通过；with有；on关于；to到。根据“she came back ... an e-card fixed on her smartphone”可知手机上有一张电子卡。故选B。</w:t>
      </w:r>
    </w:p>
    <w:p w14:paraId="5A4A6ECC">
      <w:pPr>
        <w:spacing w:line="360" w:lineRule="auto"/>
        <w:jc w:val="left"/>
        <w:textAlignment w:val="center"/>
        <w:rPr>
          <w:color w:val="000000"/>
        </w:rPr>
      </w:pPr>
      <w:r>
        <w:rPr>
          <w:color w:val="000000"/>
        </w:rPr>
        <w:t>【15题详解】</w:t>
      </w:r>
    </w:p>
    <w:p w14:paraId="5545A3A0">
      <w:pPr>
        <w:spacing w:line="360" w:lineRule="auto"/>
        <w:jc w:val="left"/>
        <w:textAlignment w:val="center"/>
        <w:rPr>
          <w:color w:val="000000"/>
        </w:rPr>
      </w:pPr>
      <w:r>
        <w:rPr>
          <w:color w:val="000000"/>
        </w:rPr>
        <w:t>句意：我看到有人仅仅通过扫描手机就走进了地铁站。</w:t>
      </w:r>
    </w:p>
    <w:p w14:paraId="36023925">
      <w:pPr>
        <w:spacing w:line="360" w:lineRule="auto"/>
        <w:jc w:val="left"/>
        <w:textAlignment w:val="center"/>
        <w:rPr>
          <w:color w:val="000000"/>
        </w:rPr>
      </w:pPr>
      <w:r>
        <w:rPr>
          <w:color w:val="000000"/>
        </w:rPr>
        <w:t>computers电脑；cards卡片；phones手机；faces脸。根据“I asked one for help to set it up on my phone”可知是通过扫描手机进站。故选C。</w:t>
      </w:r>
    </w:p>
    <w:p w14:paraId="0E8D7117">
      <w:pPr>
        <w:spacing w:line="360" w:lineRule="auto"/>
        <w:jc w:val="left"/>
        <w:textAlignment w:val="center"/>
        <w:rPr>
          <w:color w:val="000000"/>
        </w:rPr>
      </w:pPr>
      <w:r>
        <w:rPr>
          <w:color w:val="000000"/>
        </w:rPr>
        <w:t>【16题详解】</w:t>
      </w:r>
    </w:p>
    <w:p w14:paraId="0178D5BB">
      <w:pPr>
        <w:spacing w:line="360" w:lineRule="auto"/>
        <w:jc w:val="left"/>
        <w:textAlignment w:val="center"/>
        <w:rPr>
          <w:color w:val="000000"/>
        </w:rPr>
      </w:pPr>
      <w:r>
        <w:rPr>
          <w:color w:val="000000"/>
        </w:rPr>
        <w:t>句意：它很快成为她最喜欢的智能手机应用程序。</w:t>
      </w:r>
    </w:p>
    <w:p w14:paraId="070299C7">
      <w:pPr>
        <w:spacing w:line="360" w:lineRule="auto"/>
        <w:jc w:val="left"/>
        <w:textAlignment w:val="center"/>
        <w:rPr>
          <w:color w:val="000000"/>
        </w:rPr>
      </w:pPr>
      <w:r>
        <w:rPr>
          <w:color w:val="000000"/>
        </w:rPr>
        <w:t>favorite最喜欢</w:t>
      </w:r>
      <w:r>
        <w:rPr>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；perfect完美的；secret秘密的；proper适当的。根据“Come, we need a fourth player to play mahjong together.”可知麻将成了奶奶最喜欢的应用软件。故选A。</w:t>
      </w:r>
    </w:p>
    <w:p w14:paraId="2287B6ED">
      <w:pPr>
        <w:spacing w:line="360" w:lineRule="auto"/>
        <w:jc w:val="left"/>
        <w:textAlignment w:val="center"/>
        <w:rPr>
          <w:color w:val="000000"/>
        </w:rPr>
      </w:pPr>
      <w:r>
        <w:rPr>
          <w:color w:val="000000"/>
        </w:rPr>
        <w:t>【17题详解】</w:t>
      </w:r>
    </w:p>
    <w:p w14:paraId="3A61E729">
      <w:pPr>
        <w:spacing w:line="360" w:lineRule="auto"/>
        <w:jc w:val="left"/>
        <w:textAlignment w:val="center"/>
        <w:rPr>
          <w:color w:val="000000"/>
        </w:rPr>
      </w:pPr>
      <w:r>
        <w:rPr>
          <w:color w:val="000000"/>
        </w:rPr>
        <w:t>句意：虽然她一开始听不太懂，但我们几次耐心的帮助和鼓励帮助她克服了困难。</w:t>
      </w:r>
    </w:p>
    <w:p w14:paraId="76941E5E">
      <w:pPr>
        <w:spacing w:line="360" w:lineRule="auto"/>
        <w:jc w:val="left"/>
        <w:textAlignment w:val="center"/>
        <w:rPr>
          <w:color w:val="000000"/>
        </w:rPr>
      </w:pPr>
      <w:r>
        <w:rPr>
          <w:color w:val="000000"/>
        </w:rPr>
        <w:t>medical医学的；patient有耐心的；polite有礼貌的；friendly友好的。根据“our ... help a few times and some encouragement helped her overcome the troubles.”可知是几次耐心的帮助。故选B。</w:t>
      </w:r>
    </w:p>
    <w:p w14:paraId="0C6C6E57">
      <w:pPr>
        <w:spacing w:line="360" w:lineRule="auto"/>
        <w:jc w:val="left"/>
        <w:textAlignment w:val="center"/>
        <w:rPr>
          <w:color w:val="000000"/>
        </w:rPr>
      </w:pPr>
      <w:r>
        <w:rPr>
          <w:color w:val="000000"/>
        </w:rPr>
        <w:t>【18题详解】</w:t>
      </w:r>
    </w:p>
    <w:p w14:paraId="367EF879">
      <w:pPr>
        <w:spacing w:line="360" w:lineRule="auto"/>
        <w:jc w:val="left"/>
        <w:textAlignment w:val="center"/>
        <w:rPr>
          <w:color w:val="000000"/>
        </w:rPr>
      </w:pPr>
      <w:r>
        <w:rPr>
          <w:color w:val="000000"/>
        </w:rPr>
        <w:t>句意：最重要的是，这样的交流使我们的家庭关系更加深厚。</w:t>
      </w:r>
    </w:p>
    <w:p w14:paraId="4C1D242E">
      <w:pPr>
        <w:spacing w:line="360" w:lineRule="auto"/>
        <w:jc w:val="left"/>
        <w:textAlignment w:val="center"/>
        <w:rPr>
          <w:color w:val="000000"/>
        </w:rPr>
      </w:pPr>
      <w:r>
        <w:rPr>
          <w:color w:val="000000"/>
        </w:rPr>
        <w:t>their他们的；her她的；your你的；our我们的。根据上文可知是作者一家人，此处表示“我们的家庭”。故选D。</w:t>
      </w:r>
    </w:p>
    <w:p w14:paraId="45E02784">
      <w:pPr>
        <w:spacing w:line="360" w:lineRule="auto"/>
        <w:jc w:val="left"/>
        <w:textAlignment w:val="center"/>
        <w:rPr>
          <w:color w:val="000000"/>
        </w:rPr>
      </w:pPr>
      <w:r>
        <w:rPr>
          <w:color w:val="000000"/>
        </w:rPr>
        <w:t>【19题详解】</w:t>
      </w:r>
    </w:p>
    <w:p w14:paraId="5CE6CCA0">
      <w:pPr>
        <w:spacing w:line="360" w:lineRule="auto"/>
        <w:jc w:val="left"/>
        <w:textAlignment w:val="center"/>
        <w:rPr>
          <w:color w:val="000000"/>
        </w:rPr>
      </w:pPr>
      <w:r>
        <w:rPr>
          <w:color w:val="000000"/>
        </w:rPr>
        <w:t>句意：至于我，我很高兴能和奶奶在网上打麻将。</w:t>
      </w:r>
    </w:p>
    <w:p w14:paraId="0ED5328A">
      <w:pPr>
        <w:spacing w:line="360" w:lineRule="auto"/>
        <w:jc w:val="left"/>
        <w:textAlignment w:val="center"/>
        <w:rPr>
          <w:color w:val="000000"/>
        </w:rPr>
      </w:pPr>
      <w:r>
        <w:rPr>
          <w:color w:val="000000"/>
        </w:rPr>
        <w:t>sorry对不起的；creative有创造力的；glad高兴的；sad难过的。根据“The other day, she knocked on my door and said, ‘Come, we need a fourth player to play mahjong together.’ ”可知作者乐意和奶奶在网上打麻将。故选C。</w:t>
      </w:r>
    </w:p>
    <w:p w14:paraId="1591CFCE">
      <w:pPr>
        <w:spacing w:line="360" w:lineRule="auto"/>
        <w:jc w:val="left"/>
        <w:textAlignment w:val="center"/>
        <w:rPr>
          <w:color w:val="000000"/>
        </w:rPr>
      </w:pPr>
      <w:r>
        <w:rPr>
          <w:color w:val="000000"/>
        </w:rPr>
        <w:t>【20题详解】</w:t>
      </w:r>
    </w:p>
    <w:p w14:paraId="0F8605AB">
      <w:pPr>
        <w:spacing w:line="360" w:lineRule="auto"/>
        <w:jc w:val="left"/>
        <w:textAlignment w:val="center"/>
        <w:rPr>
          <w:color w:val="000000"/>
        </w:rPr>
      </w:pPr>
      <w:r>
        <w:rPr>
          <w:color w:val="000000"/>
        </w:rPr>
        <w:t>句意：我们意识到一个对老年人友好的社会意味着老年人可以得到极大的满足和幸福。</w:t>
      </w:r>
    </w:p>
    <w:p w14:paraId="1A1F09CD">
      <w:pPr>
        <w:spacing w:line="360" w:lineRule="auto"/>
        <w:jc w:val="left"/>
        <w:textAlignment w:val="center"/>
        <w:rPr>
          <w:color w:val="000000"/>
        </w:rPr>
      </w:pPr>
      <w:r>
        <w:rPr>
          <w:color w:val="000000"/>
        </w:rPr>
        <w:t>luck幸运；health健康；wealth财富；happiness幸福。根据“an elderly-friendly society”结合常识可知老年友好型社会会使老年人感到满足和幸福。故选D。</w:t>
      </w:r>
    </w:p>
    <w:p w14:paraId="7E05CF39">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阅读（本题</w:t>
      </w:r>
      <w:r>
        <w:rPr>
          <w:rFonts w:ascii="Times New Roman" w:hAnsi="Times New Roman" w:eastAsia="Times New Roman" w:cs="Times New Roman"/>
          <w:b/>
          <w:color w:val="000000"/>
          <w:sz w:val="24"/>
        </w:rPr>
        <w:t>15</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6F34C56">
      <w:pPr>
        <w:spacing w:line="285" w:lineRule="auto"/>
        <w:jc w:val="both"/>
        <w:textAlignment w:val="center"/>
        <w:rPr>
          <w:color w:val="000000"/>
        </w:rPr>
      </w:pPr>
      <w:r>
        <w:rPr>
          <w:rFonts w:ascii="宋体" w:hAnsi="宋体" w:eastAsia="宋体" w:cs="宋体"/>
          <w:b/>
          <w:color w:val="000000"/>
          <w:sz w:val="24"/>
        </w:rPr>
        <w:t>阅读下列文本，选出最佳选项。</w:t>
      </w:r>
    </w:p>
    <w:p w14:paraId="7E0920A3">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45"/>
        <w:gridCol w:w="4941"/>
      </w:tblGrid>
      <w:tr w14:paraId="0D54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AE2D9">
            <w:pPr>
              <w:spacing w:line="360" w:lineRule="auto"/>
              <w:jc w:val="both"/>
              <w:textAlignment w:val="center"/>
              <w:rPr>
                <w:color w:val="000000"/>
              </w:rPr>
            </w:pPr>
            <w:r>
              <w:rPr>
                <w:color w:val="000000"/>
              </w:rPr>
              <w:drawing>
                <wp:inline distT="0" distB="0" distL="114300" distR="114300">
                  <wp:extent cx="5238750" cy="405130"/>
                  <wp:effectExtent l="0" t="0" r="0" b="139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405130"/>
                          </a:xfrm>
                          <a:prstGeom prst="rect">
                            <a:avLst/>
                          </a:prstGeom>
                        </pic:spPr>
                      </pic:pic>
                    </a:graphicData>
                  </a:graphic>
                </wp:inline>
              </w:drawing>
            </w:r>
          </w:p>
        </w:tc>
      </w:tr>
      <w:tr w14:paraId="4D7E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EF9D5">
            <w:pPr>
              <w:spacing w:line="360" w:lineRule="auto"/>
              <w:ind w:firstLine="2100"/>
              <w:jc w:val="both"/>
              <w:textAlignment w:val="center"/>
              <w:rPr>
                <w:color w:val="000000"/>
              </w:rPr>
            </w:pPr>
            <w:r>
              <w:rPr>
                <w:color w:val="000000"/>
              </w:rPr>
              <w:drawing>
                <wp:inline distT="0" distB="0" distL="114300" distR="114300">
                  <wp:extent cx="314325" cy="323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 cy="323850"/>
                          </a:xfrm>
                          <a:prstGeom prst="rect">
                            <a:avLst/>
                          </a:prstGeom>
                        </pic:spPr>
                      </pic:pic>
                    </a:graphicData>
                  </a:graphic>
                </wp:inline>
              </w:drawing>
            </w:r>
            <w:r>
              <w:rPr>
                <w:rFonts w:ascii="Times New Roman" w:hAnsi="Times New Roman" w:eastAsia="Times New Roman" w:cs="Times New Roman"/>
                <w:color w:val="000000"/>
              </w:rPr>
              <w:t>Green life, start from us!</w:t>
            </w:r>
          </w:p>
        </w:tc>
      </w:tr>
      <w:tr w14:paraId="4ADE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97027">
            <w:pPr>
              <w:spacing w:line="360" w:lineRule="auto"/>
              <w:jc w:val="both"/>
              <w:textAlignment w:val="center"/>
              <w:rPr>
                <w:color w:val="000000"/>
              </w:rPr>
            </w:pPr>
            <w:r>
              <w:rPr>
                <w:rFonts w:ascii="Times New Roman" w:hAnsi="Times New Roman" w:eastAsia="Times New Roman" w:cs="Times New Roman"/>
                <w:color w:val="000000"/>
              </w:rPr>
              <w:t>Are you a person who cares for the environment? Test yourself!</w:t>
            </w:r>
          </w:p>
          <w:p w14:paraId="09C8BCE9">
            <w:pPr>
              <w:spacing w:line="360" w:lineRule="auto"/>
              <w:jc w:val="both"/>
              <w:textAlignment w:val="center"/>
              <w:rPr>
                <w:color w:val="000000"/>
              </w:rPr>
            </w:pPr>
            <w:r>
              <w:rPr>
                <w:rFonts w:ascii="Times New Roman" w:hAnsi="Times New Roman" w:eastAsia="Times New Roman" w:cs="Times New Roman"/>
                <w:color w:val="000000"/>
              </w:rPr>
              <w:t xml:space="preserve">Sex: </w:t>
            </w:r>
            <w:r>
              <w:rPr>
                <w:color w:val="000000"/>
              </w:rPr>
              <w:drawing>
                <wp:inline distT="0" distB="0" distL="114300" distR="114300">
                  <wp:extent cx="1171575" cy="428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71575" cy="428625"/>
                          </a:xfrm>
                          <a:prstGeom prst="rect">
                            <a:avLst/>
                          </a:prstGeom>
                        </pic:spPr>
                      </pic:pic>
                    </a:graphicData>
                  </a:graphic>
                </wp:inline>
              </w:drawing>
            </w:r>
            <w:r>
              <w:rPr>
                <w:rFonts w:ascii="Times New Roman" w:hAnsi="Times New Roman" w:eastAsia="Times New Roman" w:cs="Times New Roman"/>
                <w:color w:val="000000"/>
              </w:rPr>
              <w:t xml:space="preserve">                        Your age: __________</w:t>
            </w:r>
          </w:p>
        </w:tc>
      </w:tr>
      <w:tr w14:paraId="7F6C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CCB6A">
            <w:pPr>
              <w:spacing w:line="360" w:lineRule="auto"/>
              <w:jc w:val="both"/>
              <w:textAlignment w:val="center"/>
              <w:rPr>
                <w:color w:val="000000"/>
              </w:rPr>
            </w:pPr>
            <w:r>
              <w:rPr>
                <w:rFonts w:ascii="Times New Roman" w:hAnsi="Times New Roman" w:eastAsia="Times New Roman" w:cs="Times New Roman"/>
                <w:color w:val="000000"/>
              </w:rPr>
              <w:t>1. Do you turn off the water tap (</w:t>
            </w:r>
            <w:r>
              <w:rPr>
                <w:color w:val="000000"/>
              </w:rPr>
              <w:drawing>
                <wp:inline distT="0" distB="0" distL="114300" distR="114300">
                  <wp:extent cx="209550" cy="266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9550" cy="266700"/>
                          </a:xfrm>
                          <a:prstGeom prst="rect">
                            <a:avLst/>
                          </a:prstGeom>
                        </pic:spPr>
                      </pic:pic>
                    </a:graphicData>
                  </a:graphic>
                </wp:inline>
              </w:drawing>
            </w:r>
            <w:r>
              <w:rPr>
                <w:rFonts w:ascii="Times New Roman" w:hAnsi="Times New Roman" w:eastAsia="Times New Roman" w:cs="Times New Roman"/>
                <w:color w:val="000000"/>
              </w:rPr>
              <w:t xml:space="preserve"> ) when you brush your teeth?</w:t>
            </w:r>
          </w:p>
          <w:p w14:paraId="7827B877">
            <w:pPr>
              <w:spacing w:line="360" w:lineRule="auto"/>
              <w:jc w:val="both"/>
              <w:textAlignment w:val="center"/>
              <w:rPr>
                <w:color w:val="000000"/>
              </w:rPr>
            </w:pPr>
            <w:r>
              <w:rPr>
                <w:rFonts w:ascii="Times New Roman" w:hAnsi="Times New Roman" w:eastAsia="Times New Roman" w:cs="Times New Roman"/>
                <w:color w:val="000000"/>
              </w:rPr>
              <w:t>🖤Always</w:t>
            </w:r>
          </w:p>
          <w:p w14:paraId="7BB44713">
            <w:pPr>
              <w:spacing w:line="360" w:lineRule="auto"/>
              <w:jc w:val="both"/>
              <w:textAlignment w:val="center"/>
              <w:rPr>
                <w:color w:val="000000"/>
              </w:rPr>
            </w:pPr>
            <w:r>
              <w:rPr>
                <w:rFonts w:ascii="Times New Roman" w:hAnsi="Times New Roman" w:eastAsia="Times New Roman" w:cs="Times New Roman"/>
                <w:color w:val="000000"/>
              </w:rPr>
              <w:t>♣️Often</w:t>
            </w:r>
          </w:p>
          <w:p w14:paraId="5CD3500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44ACB1BB">
            <w:pPr>
              <w:spacing w:line="360" w:lineRule="auto"/>
              <w:jc w:val="both"/>
              <w:textAlignment w:val="center"/>
              <w:rPr>
                <w:color w:val="000000"/>
              </w:rPr>
            </w:pPr>
            <w:r>
              <w:rPr>
                <w:rFonts w:ascii="Times New Roman" w:hAnsi="Times New Roman" w:eastAsia="Times New Roman" w:cs="Times New Roman"/>
                <w:color w:val="000000"/>
              </w:rPr>
              <w:t>♠️Never</w:t>
            </w:r>
          </w:p>
          <w:p w14:paraId="2C9E7504">
            <w:pPr>
              <w:spacing w:line="360" w:lineRule="auto"/>
              <w:jc w:val="both"/>
              <w:textAlignment w:val="center"/>
              <w:rPr>
                <w:color w:val="000000"/>
              </w:rPr>
            </w:pPr>
            <w:r>
              <w:rPr>
                <w:rFonts w:ascii="Times New Roman" w:hAnsi="Times New Roman" w:eastAsia="Times New Roman" w:cs="Times New Roman"/>
                <w:color w:val="000000"/>
              </w:rPr>
              <w:t>2. Do you take a bath (</w:t>
            </w:r>
            <w:r>
              <w:rPr>
                <w:color w:val="000000"/>
              </w:rPr>
              <w:drawing>
                <wp:inline distT="0" distB="0" distL="114300" distR="114300">
                  <wp:extent cx="238125" cy="171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38125" cy="171450"/>
                          </a:xfrm>
                          <a:prstGeom prst="rect">
                            <a:avLst/>
                          </a:prstGeom>
                        </pic:spPr>
                      </pic:pic>
                    </a:graphicData>
                  </a:graphic>
                </wp:inline>
              </w:drawing>
            </w:r>
            <w:r>
              <w:rPr>
                <w:rFonts w:ascii="Times New Roman" w:hAnsi="Times New Roman" w:eastAsia="Times New Roman" w:cs="Times New Roman"/>
                <w:color w:val="000000"/>
              </w:rPr>
              <w:t>) instead of taking a quick shower?</w:t>
            </w:r>
          </w:p>
          <w:p w14:paraId="43E87230">
            <w:pPr>
              <w:spacing w:line="360" w:lineRule="auto"/>
              <w:jc w:val="both"/>
              <w:textAlignment w:val="center"/>
              <w:rPr>
                <w:color w:val="000000"/>
              </w:rPr>
            </w:pPr>
            <w:r>
              <w:rPr>
                <w:rFonts w:ascii="Times New Roman" w:hAnsi="Times New Roman" w:eastAsia="Times New Roman" w:cs="Times New Roman"/>
                <w:color w:val="000000"/>
              </w:rPr>
              <w:t>🖤Always</w:t>
            </w:r>
          </w:p>
          <w:p w14:paraId="552A6261">
            <w:pPr>
              <w:spacing w:line="360" w:lineRule="auto"/>
              <w:jc w:val="both"/>
              <w:textAlignment w:val="center"/>
              <w:rPr>
                <w:color w:val="000000"/>
              </w:rPr>
            </w:pPr>
            <w:r>
              <w:rPr>
                <w:rFonts w:ascii="Times New Roman" w:hAnsi="Times New Roman" w:eastAsia="Times New Roman" w:cs="Times New Roman"/>
                <w:color w:val="000000"/>
              </w:rPr>
              <w:t>♣️Often</w:t>
            </w:r>
          </w:p>
          <w:p w14:paraId="6599A30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1F1274A5">
            <w:pPr>
              <w:spacing w:line="360" w:lineRule="auto"/>
              <w:jc w:val="both"/>
              <w:textAlignment w:val="center"/>
              <w:rPr>
                <w:color w:val="000000"/>
              </w:rPr>
            </w:pPr>
            <w:r>
              <w:rPr>
                <w:rFonts w:ascii="Times New Roman" w:hAnsi="Times New Roman" w:eastAsia="Times New Roman" w:cs="Times New Roman"/>
                <w:color w:val="000000"/>
              </w:rPr>
              <w:t>♠️Never</w:t>
            </w:r>
          </w:p>
          <w:p w14:paraId="011E388D">
            <w:pPr>
              <w:spacing w:line="360" w:lineRule="auto"/>
              <w:jc w:val="both"/>
              <w:textAlignment w:val="center"/>
              <w:rPr>
                <w:color w:val="000000"/>
              </w:rPr>
            </w:pPr>
            <w:r>
              <w:rPr>
                <w:rFonts w:ascii="Times New Roman" w:hAnsi="Times New Roman" w:eastAsia="Times New Roman" w:cs="Times New Roman"/>
                <w:color w:val="000000"/>
              </w:rPr>
              <w:t>3. Do you turn off the light when you are away for a short time?</w:t>
            </w:r>
          </w:p>
          <w:p w14:paraId="088D8956">
            <w:pPr>
              <w:spacing w:line="360" w:lineRule="auto"/>
              <w:jc w:val="both"/>
              <w:textAlignment w:val="center"/>
              <w:rPr>
                <w:color w:val="000000"/>
              </w:rPr>
            </w:pPr>
            <w:r>
              <w:rPr>
                <w:rFonts w:ascii="Times New Roman" w:hAnsi="Times New Roman" w:eastAsia="Times New Roman" w:cs="Times New Roman"/>
                <w:color w:val="000000"/>
              </w:rPr>
              <w:t>🖤Always</w:t>
            </w:r>
          </w:p>
          <w:p w14:paraId="7E10B632">
            <w:pPr>
              <w:spacing w:line="360" w:lineRule="auto"/>
              <w:jc w:val="both"/>
              <w:textAlignment w:val="center"/>
              <w:rPr>
                <w:color w:val="000000"/>
              </w:rPr>
            </w:pPr>
            <w:r>
              <w:rPr>
                <w:rFonts w:ascii="Times New Roman" w:hAnsi="Times New Roman" w:eastAsia="Times New Roman" w:cs="Times New Roman"/>
                <w:color w:val="000000"/>
              </w:rPr>
              <w:t>♣️Often</w:t>
            </w:r>
          </w:p>
          <w:p w14:paraId="5B65C01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5D0DC0A6">
            <w:pPr>
              <w:spacing w:line="360" w:lineRule="auto"/>
              <w:jc w:val="both"/>
              <w:textAlignment w:val="center"/>
              <w:rPr>
                <w:color w:val="000000"/>
              </w:rPr>
            </w:pPr>
            <w:r>
              <w:rPr>
                <w:rFonts w:ascii="Times New Roman" w:hAnsi="Times New Roman" w:eastAsia="Times New Roman" w:cs="Times New Roman"/>
                <w:color w:val="000000"/>
              </w:rPr>
              <w:t>♠️Never</w:t>
            </w:r>
          </w:p>
          <w:p w14:paraId="6C5129DD">
            <w:pPr>
              <w:spacing w:line="360" w:lineRule="auto"/>
              <w:jc w:val="both"/>
              <w:textAlignment w:val="center"/>
              <w:rPr>
                <w:color w:val="000000"/>
              </w:rPr>
            </w:pPr>
            <w:r>
              <w:rPr>
                <w:rFonts w:ascii="Times New Roman" w:hAnsi="Times New Roman" w:eastAsia="Times New Roman" w:cs="Times New Roman"/>
                <w:color w:val="000000"/>
              </w:rPr>
              <w:t>4. Do you use the air-conditioner (</w:t>
            </w:r>
            <w:r>
              <w:rPr>
                <w:color w:val="000000"/>
              </w:rPr>
              <w:drawing>
                <wp:inline distT="0" distB="0" distL="114300" distR="114300">
                  <wp:extent cx="285750" cy="180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85750" cy="180975"/>
                          </a:xfrm>
                          <a:prstGeom prst="rect">
                            <a:avLst/>
                          </a:prstGeom>
                        </pic:spPr>
                      </pic:pic>
                    </a:graphicData>
                  </a:graphic>
                </wp:inline>
              </w:drawing>
            </w:r>
            <w:r>
              <w:rPr>
                <w:rFonts w:ascii="Times New Roman" w:hAnsi="Times New Roman" w:eastAsia="Times New Roman" w:cs="Times New Roman"/>
                <w:color w:val="000000"/>
              </w:rPr>
              <w:t>) when it is not very hot?</w:t>
            </w:r>
          </w:p>
          <w:p w14:paraId="0413A4D2">
            <w:pPr>
              <w:spacing w:line="360" w:lineRule="auto"/>
              <w:jc w:val="both"/>
              <w:textAlignment w:val="center"/>
              <w:rPr>
                <w:color w:val="000000"/>
              </w:rPr>
            </w:pPr>
            <w:r>
              <w:rPr>
                <w:rFonts w:ascii="Times New Roman" w:hAnsi="Times New Roman" w:eastAsia="Times New Roman" w:cs="Times New Roman"/>
                <w:color w:val="000000"/>
              </w:rPr>
              <w:t>🖤Always</w:t>
            </w:r>
          </w:p>
          <w:p w14:paraId="79EC5494">
            <w:pPr>
              <w:spacing w:line="360" w:lineRule="auto"/>
              <w:jc w:val="both"/>
              <w:textAlignment w:val="center"/>
              <w:rPr>
                <w:color w:val="000000"/>
              </w:rPr>
            </w:pPr>
            <w:r>
              <w:rPr>
                <w:rFonts w:ascii="Times New Roman" w:hAnsi="Times New Roman" w:eastAsia="Times New Roman" w:cs="Times New Roman"/>
                <w:color w:val="000000"/>
              </w:rPr>
              <w:t>♣️Often</w:t>
            </w:r>
          </w:p>
          <w:p w14:paraId="63F3D88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3AAD7B3B">
            <w:pPr>
              <w:spacing w:line="360" w:lineRule="auto"/>
              <w:jc w:val="both"/>
              <w:textAlignment w:val="center"/>
              <w:rPr>
                <w:color w:val="000000"/>
              </w:rPr>
            </w:pPr>
            <w:r>
              <w:rPr>
                <w:rFonts w:ascii="Times New Roman" w:hAnsi="Times New Roman" w:eastAsia="Times New Roman" w:cs="Times New Roman"/>
                <w:color w:val="000000"/>
              </w:rPr>
              <w:t>♠️Never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56ED0">
            <w:pPr>
              <w:spacing w:line="360" w:lineRule="auto"/>
              <w:jc w:val="both"/>
              <w:textAlignment w:val="center"/>
              <w:rPr>
                <w:color w:val="000000"/>
              </w:rPr>
            </w:pPr>
            <w:r>
              <w:rPr>
                <w:rFonts w:ascii="Times New Roman" w:hAnsi="Times New Roman" w:eastAsia="Times New Roman" w:cs="Times New Roman"/>
                <w:color w:val="000000"/>
              </w:rPr>
              <w:t>5. Do you empty your plate when having dinner?</w:t>
            </w:r>
          </w:p>
          <w:p w14:paraId="67E4D610">
            <w:pPr>
              <w:spacing w:line="360" w:lineRule="auto"/>
              <w:jc w:val="both"/>
              <w:textAlignment w:val="center"/>
              <w:rPr>
                <w:color w:val="000000"/>
              </w:rPr>
            </w:pPr>
            <w:r>
              <w:rPr>
                <w:rFonts w:ascii="Times New Roman" w:hAnsi="Times New Roman" w:eastAsia="Times New Roman" w:cs="Times New Roman"/>
                <w:color w:val="000000"/>
              </w:rPr>
              <w:t>🖤Always</w:t>
            </w:r>
          </w:p>
          <w:p w14:paraId="6E56C661">
            <w:pPr>
              <w:spacing w:line="360" w:lineRule="auto"/>
              <w:jc w:val="both"/>
              <w:textAlignment w:val="center"/>
              <w:rPr>
                <w:color w:val="000000"/>
              </w:rPr>
            </w:pPr>
            <w:r>
              <w:rPr>
                <w:rFonts w:ascii="Times New Roman" w:hAnsi="Times New Roman" w:eastAsia="Times New Roman" w:cs="Times New Roman"/>
                <w:color w:val="000000"/>
              </w:rPr>
              <w:t>♣️Often</w:t>
            </w:r>
          </w:p>
          <w:p w14:paraId="3BE8639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6E8A9416">
            <w:pPr>
              <w:spacing w:line="360" w:lineRule="auto"/>
              <w:jc w:val="both"/>
              <w:textAlignment w:val="center"/>
              <w:rPr>
                <w:color w:val="000000"/>
              </w:rPr>
            </w:pPr>
            <w:r>
              <w:rPr>
                <w:rFonts w:ascii="Times New Roman" w:hAnsi="Times New Roman" w:eastAsia="Times New Roman" w:cs="Times New Roman"/>
                <w:color w:val="000000"/>
              </w:rPr>
              <w:t>♠️Never</w:t>
            </w:r>
          </w:p>
          <w:p w14:paraId="645D3619">
            <w:pPr>
              <w:spacing w:line="360" w:lineRule="auto"/>
              <w:jc w:val="both"/>
              <w:textAlignment w:val="center"/>
              <w:rPr>
                <w:color w:val="000000"/>
              </w:rPr>
            </w:pPr>
            <w:r>
              <w:rPr>
                <w:rFonts w:ascii="Times New Roman" w:hAnsi="Times New Roman" w:eastAsia="Times New Roman" w:cs="Times New Roman"/>
                <w:color w:val="000000"/>
              </w:rPr>
              <w:t>6. Do you use one-off chopsticks when eating out?</w:t>
            </w:r>
          </w:p>
          <w:p w14:paraId="59604CB7">
            <w:pPr>
              <w:spacing w:line="360" w:lineRule="auto"/>
              <w:jc w:val="both"/>
              <w:textAlignment w:val="center"/>
              <w:rPr>
                <w:color w:val="000000"/>
              </w:rPr>
            </w:pPr>
            <w:r>
              <w:rPr>
                <w:rFonts w:ascii="Times New Roman" w:hAnsi="Times New Roman" w:eastAsia="Times New Roman" w:cs="Times New Roman"/>
                <w:color w:val="000000"/>
              </w:rPr>
              <w:t>🖤Always</w:t>
            </w:r>
          </w:p>
          <w:p w14:paraId="0591BC1C">
            <w:pPr>
              <w:spacing w:line="360" w:lineRule="auto"/>
              <w:jc w:val="both"/>
              <w:textAlignment w:val="center"/>
              <w:rPr>
                <w:color w:val="000000"/>
              </w:rPr>
            </w:pPr>
            <w:r>
              <w:rPr>
                <w:rFonts w:ascii="Times New Roman" w:hAnsi="Times New Roman" w:eastAsia="Times New Roman" w:cs="Times New Roman"/>
                <w:color w:val="000000"/>
              </w:rPr>
              <w:t>♣️Often</w:t>
            </w:r>
          </w:p>
          <w:p w14:paraId="763F14E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09937BCE">
            <w:pPr>
              <w:spacing w:line="360" w:lineRule="auto"/>
              <w:jc w:val="both"/>
              <w:textAlignment w:val="center"/>
              <w:rPr>
                <w:color w:val="000000"/>
              </w:rPr>
            </w:pPr>
            <w:r>
              <w:rPr>
                <w:rFonts w:ascii="Times New Roman" w:hAnsi="Times New Roman" w:eastAsia="Times New Roman" w:cs="Times New Roman"/>
                <w:color w:val="000000"/>
              </w:rPr>
              <w:t>♠️Never</w:t>
            </w:r>
          </w:p>
          <w:p w14:paraId="0F2B7F80">
            <w:pPr>
              <w:spacing w:line="360" w:lineRule="auto"/>
              <w:jc w:val="both"/>
              <w:textAlignment w:val="center"/>
              <w:rPr>
                <w:color w:val="000000"/>
              </w:rPr>
            </w:pPr>
            <w:r>
              <w:rPr>
                <w:rFonts w:ascii="Times New Roman" w:hAnsi="Times New Roman" w:eastAsia="Times New Roman" w:cs="Times New Roman"/>
                <w:color w:val="000000"/>
              </w:rPr>
              <w:t>7. Do you use public transportation like buses or subways when going out?</w:t>
            </w:r>
          </w:p>
          <w:p w14:paraId="4BC01C67">
            <w:pPr>
              <w:spacing w:line="360" w:lineRule="auto"/>
              <w:jc w:val="both"/>
              <w:textAlignment w:val="center"/>
              <w:rPr>
                <w:color w:val="000000"/>
              </w:rPr>
            </w:pPr>
            <w:r>
              <w:rPr>
                <w:rFonts w:ascii="Times New Roman" w:hAnsi="Times New Roman" w:eastAsia="Times New Roman" w:cs="Times New Roman"/>
                <w:color w:val="000000"/>
              </w:rPr>
              <w:t>🖤Always</w:t>
            </w:r>
          </w:p>
          <w:p w14:paraId="1FFB43DE">
            <w:pPr>
              <w:spacing w:line="360" w:lineRule="auto"/>
              <w:jc w:val="both"/>
              <w:textAlignment w:val="center"/>
              <w:rPr>
                <w:color w:val="000000"/>
              </w:rPr>
            </w:pPr>
            <w:r>
              <w:rPr>
                <w:rFonts w:ascii="Times New Roman" w:hAnsi="Times New Roman" w:eastAsia="Times New Roman" w:cs="Times New Roman"/>
                <w:color w:val="000000"/>
              </w:rPr>
              <w:t>♣️Often</w:t>
            </w:r>
          </w:p>
          <w:p w14:paraId="589B74D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2C6AF592">
            <w:pPr>
              <w:spacing w:line="360" w:lineRule="auto"/>
              <w:jc w:val="both"/>
              <w:textAlignment w:val="center"/>
              <w:rPr>
                <w:color w:val="000000"/>
              </w:rPr>
            </w:pPr>
            <w:r>
              <w:rPr>
                <w:rFonts w:ascii="Times New Roman" w:hAnsi="Times New Roman" w:eastAsia="Times New Roman" w:cs="Times New Roman"/>
                <w:color w:val="000000"/>
              </w:rPr>
              <w:t>♠️Never</w:t>
            </w:r>
          </w:p>
          <w:p w14:paraId="3D19E256">
            <w:pPr>
              <w:spacing w:line="360" w:lineRule="auto"/>
              <w:jc w:val="both"/>
              <w:textAlignment w:val="center"/>
              <w:rPr>
                <w:color w:val="000000"/>
              </w:rPr>
            </w:pPr>
            <w:r>
              <w:rPr>
                <w:rFonts w:ascii="Times New Roman" w:hAnsi="Times New Roman" w:eastAsia="Times New Roman" w:cs="Times New Roman"/>
                <w:color w:val="000000"/>
              </w:rPr>
              <w:t>8. Do you use reusable bags when shopping?</w:t>
            </w:r>
          </w:p>
          <w:p w14:paraId="79CB9017">
            <w:pPr>
              <w:spacing w:line="360" w:lineRule="auto"/>
              <w:jc w:val="both"/>
              <w:textAlignment w:val="center"/>
              <w:rPr>
                <w:color w:val="000000"/>
              </w:rPr>
            </w:pPr>
            <w:r>
              <w:rPr>
                <w:rFonts w:ascii="Times New Roman" w:hAnsi="Times New Roman" w:eastAsia="Times New Roman" w:cs="Times New Roman"/>
                <w:color w:val="000000"/>
              </w:rPr>
              <w:t>🖤Always</w:t>
            </w:r>
          </w:p>
          <w:p w14:paraId="1DE59458">
            <w:pPr>
              <w:spacing w:line="360" w:lineRule="auto"/>
              <w:jc w:val="both"/>
              <w:textAlignment w:val="center"/>
              <w:rPr>
                <w:color w:val="000000"/>
              </w:rPr>
            </w:pPr>
            <w:r>
              <w:rPr>
                <w:rFonts w:ascii="Times New Roman" w:hAnsi="Times New Roman" w:eastAsia="Times New Roman" w:cs="Times New Roman"/>
                <w:color w:val="000000"/>
              </w:rPr>
              <w:t>♣️Often</w:t>
            </w:r>
          </w:p>
          <w:p w14:paraId="02A142E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044DC49A">
            <w:pPr>
              <w:spacing w:line="360" w:lineRule="auto"/>
              <w:jc w:val="both"/>
              <w:textAlignment w:val="center"/>
              <w:rPr>
                <w:color w:val="000000"/>
              </w:rPr>
            </w:pPr>
            <w:r>
              <w:rPr>
                <w:rFonts w:ascii="Times New Roman" w:hAnsi="Times New Roman" w:eastAsia="Times New Roman" w:cs="Times New Roman"/>
                <w:color w:val="000000"/>
              </w:rPr>
              <w:t>♠️Never</w:t>
            </w:r>
          </w:p>
          <w:p w14:paraId="25E20F85">
            <w:pPr>
              <w:spacing w:line="360" w:lineRule="auto"/>
              <w:jc w:val="right"/>
              <w:textAlignment w:val="center"/>
              <w:rPr>
                <w:color w:val="000000"/>
              </w:rPr>
            </w:pPr>
            <w:r>
              <w:rPr>
                <w:color w:val="000000"/>
              </w:rPr>
              <w:drawing>
                <wp:inline distT="0" distB="0" distL="114300" distR="114300">
                  <wp:extent cx="1047750" cy="476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47750" cy="476250"/>
                          </a:xfrm>
                          <a:prstGeom prst="rect">
                            <a:avLst/>
                          </a:prstGeom>
                        </pic:spPr>
                      </pic:pic>
                    </a:graphicData>
                  </a:graphic>
                </wp:inline>
              </w:drawing>
            </w:r>
          </w:p>
        </w:tc>
      </w:tr>
      <w:tr w14:paraId="6B35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1C91E">
            <w:pPr>
              <w:spacing w:line="360" w:lineRule="auto"/>
              <w:jc w:val="both"/>
              <w:textAlignment w:val="center"/>
              <w:rPr>
                <w:color w:val="000000"/>
              </w:rPr>
            </w:pPr>
            <w:r>
              <w:rPr>
                <w:color w:val="000000"/>
              </w:rPr>
              <w:drawing>
                <wp:inline distT="0" distB="0" distL="114300" distR="114300">
                  <wp:extent cx="5238750" cy="405130"/>
                  <wp:effectExtent l="0" t="0" r="0" b="1397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405130"/>
                          </a:xfrm>
                          <a:prstGeom prst="rect">
                            <a:avLst/>
                          </a:prstGeom>
                        </pic:spPr>
                      </pic:pic>
                    </a:graphicData>
                  </a:graphic>
                </wp:inline>
              </w:drawing>
            </w:r>
          </w:p>
        </w:tc>
      </w:tr>
      <w:tr w14:paraId="4AD8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C00D8">
            <w:pPr>
              <w:spacing w:line="360" w:lineRule="auto"/>
              <w:jc w:val="both"/>
              <w:textAlignment w:val="center"/>
              <w:rPr>
                <w:color w:val="000000"/>
              </w:rPr>
            </w:pPr>
            <w:r>
              <w:rPr>
                <w:rFonts w:ascii="Times New Roman" w:hAnsi="Times New Roman" w:eastAsia="Times New Roman" w:cs="Times New Roman"/>
                <w:color w:val="000000"/>
              </w:rPr>
              <w:t>Results:</w:t>
            </w:r>
          </w:p>
        </w:tc>
      </w:tr>
      <w:tr w14:paraId="136F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5C633">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Congratulations! You’re a person who truly cares for the environment. You know how to protect the environment. Great!</w:t>
            </w:r>
          </w:p>
          <w:p w14:paraId="5D3F4E91">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You are a person who cares for the environment most of the time, but you could be better! Think carefully and improve yourself.</w:t>
            </w:r>
          </w:p>
          <w:p w14:paraId="2F7BCD3A">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 xml:space="preserve">Mostly </w:t>
            </w:r>
            <w:r>
              <w:rPr>
                <w:rFonts w:ascii="宋体" w:hAnsi="宋体" w:eastAsia="宋体" w:cs="宋体"/>
                <w:color w:val="000000"/>
              </w:rPr>
              <w:t>◆</w:t>
            </w:r>
            <w:r>
              <w:rPr>
                <w:rFonts w:ascii="Times New Roman" w:hAnsi="Times New Roman" w:eastAsia="Times New Roman" w:cs="Times New Roman"/>
                <w:color w:val="000000"/>
              </w:rPr>
              <w:t xml:space="preserve"> You know a little about environmental protection. Learn more and begin from now.</w:t>
            </w:r>
          </w:p>
          <w:p w14:paraId="4B13A2F4">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Oh, dear! You have no idea of environmental protection. What you need is to learn, or you may get into trouble one day.</w:t>
            </w:r>
          </w:p>
        </w:tc>
      </w:tr>
    </w:tbl>
    <w:p w14:paraId="41A41A68">
      <w:pPr>
        <w:spacing w:line="360" w:lineRule="auto"/>
        <w:jc w:val="both"/>
        <w:textAlignment w:val="center"/>
        <w:rPr>
          <w:color w:val="000000"/>
        </w:rPr>
      </w:pPr>
    </w:p>
    <w:p w14:paraId="575DE28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is this survey probably from?</w:t>
      </w:r>
    </w:p>
    <w:p w14:paraId="727C91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website.</w:t>
      </w:r>
      <w:r>
        <w:rPr>
          <w:color w:val="000000"/>
        </w:rPr>
        <w:tab/>
      </w:r>
      <w:r>
        <w:rPr>
          <w:color w:val="000000"/>
        </w:rPr>
        <w:t xml:space="preserve">B. </w:t>
      </w:r>
      <w:r>
        <w:rPr>
          <w:rFonts w:ascii="Times New Roman" w:hAnsi="Times New Roman" w:eastAsia="Times New Roman" w:cs="Times New Roman"/>
          <w:color w:val="000000"/>
        </w:rPr>
        <w:t>A poster.</w:t>
      </w:r>
      <w:r>
        <w:rPr>
          <w:color w:val="000000"/>
        </w:rPr>
        <w:tab/>
      </w:r>
      <w:r>
        <w:rPr>
          <w:color w:val="000000"/>
        </w:rPr>
        <w:t xml:space="preserve">C. </w:t>
      </w:r>
      <w:r>
        <w:rPr>
          <w:rFonts w:ascii="Times New Roman" w:hAnsi="Times New Roman" w:eastAsia="Times New Roman" w:cs="Times New Roman"/>
          <w:color w:val="000000"/>
        </w:rPr>
        <w:t>A book.</w:t>
      </w:r>
      <w:r>
        <w:rPr>
          <w:color w:val="000000"/>
        </w:rPr>
        <w:tab/>
      </w:r>
      <w:r>
        <w:rPr>
          <w:color w:val="000000"/>
        </w:rPr>
        <w:t xml:space="preserve">D. </w:t>
      </w:r>
      <w:r>
        <w:rPr>
          <w:rFonts w:ascii="Times New Roman" w:hAnsi="Times New Roman" w:eastAsia="Times New Roman" w:cs="Times New Roman"/>
          <w:color w:val="000000"/>
        </w:rPr>
        <w:t>A newspaper.</w:t>
      </w:r>
    </w:p>
    <w:p w14:paraId="733EA4E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information does this survey include?</w:t>
      </w:r>
    </w:p>
    <w:p w14:paraId="7B0140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 job and suggestions.</w:t>
      </w:r>
      <w:r>
        <w:rPr>
          <w:color w:val="000000"/>
        </w:rPr>
        <w:tab/>
      </w:r>
      <w:r>
        <w:rPr>
          <w:color w:val="000000"/>
        </w:rPr>
        <w:t xml:space="preserve">B. </w:t>
      </w:r>
      <w:r>
        <w:rPr>
          <w:rFonts w:ascii="Times New Roman" w:hAnsi="Times New Roman" w:eastAsia="Times New Roman" w:cs="Times New Roman"/>
          <w:color w:val="000000"/>
        </w:rPr>
        <w:t>Address, questions and answers.</w:t>
      </w:r>
    </w:p>
    <w:p w14:paraId="1718FC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Name, questions and suggestions.</w:t>
      </w:r>
      <w:r>
        <w:rPr>
          <w:color w:val="000000"/>
        </w:rPr>
        <w:tab/>
      </w:r>
      <w:r>
        <w:rPr>
          <w:color w:val="000000"/>
        </w:rPr>
        <w:t xml:space="preserve">D. </w:t>
      </w:r>
      <w:r>
        <w:rPr>
          <w:rFonts w:ascii="Times New Roman" w:hAnsi="Times New Roman" w:eastAsia="Times New Roman" w:cs="Times New Roman"/>
          <w:color w:val="000000"/>
        </w:rPr>
        <w:t>Questions, answers and suggestions.</w:t>
      </w:r>
    </w:p>
    <w:p w14:paraId="5E0DB40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If Sam chooses ♦ mostly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do you think of him according to the survey?</w:t>
      </w:r>
    </w:p>
    <w:p w14:paraId="0C3D4E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does well in environmental protection.</w:t>
      </w:r>
    </w:p>
    <w:p w14:paraId="4FE085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doesn’t care about the environment at all.</w:t>
      </w:r>
    </w:p>
    <w:p w14:paraId="5AAC5D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often does properly and wisely to protect the environment.</w:t>
      </w:r>
    </w:p>
    <w:p w14:paraId="019DCE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needs to learn more and do better in environmental protection.</w:t>
      </w:r>
    </w:p>
    <w:p w14:paraId="39FA675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things are mentioned (</w:t>
      </w:r>
      <w:r>
        <w:rPr>
          <w:rFonts w:ascii="宋体" w:hAnsi="宋体" w:eastAsia="宋体" w:cs="宋体"/>
          <w:color w:val="000000"/>
        </w:rPr>
        <w:t>提到</w:t>
      </w:r>
      <w:r>
        <w:rPr>
          <w:rFonts w:ascii="Times New Roman" w:hAnsi="Times New Roman" w:eastAsia="Times New Roman" w:cs="Times New Roman"/>
          <w:color w:val="000000"/>
        </w:rPr>
        <w:t>) in the survey?</w:t>
      </w:r>
    </w:p>
    <w:p w14:paraId="5CBDE690">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Taking a quick shower.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Going to school by bike.</w:t>
      </w:r>
    </w:p>
    <w:p w14:paraId="382D35F1">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Bringing a bag for shopping.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Using second-hand things.</w:t>
      </w:r>
    </w:p>
    <w:p w14:paraId="2794981E">
      <w:pPr>
        <w:spacing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Carrying a bottle instead of using a paper cup.</w:t>
      </w:r>
    </w:p>
    <w:p w14:paraId="4489DD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②⑤</w:t>
      </w:r>
      <w:r>
        <w:rPr>
          <w:color w:val="000000"/>
        </w:rPr>
        <w:tab/>
      </w:r>
      <w:r>
        <w:rPr>
          <w:color w:val="000000"/>
        </w:rPr>
        <w:t xml:space="preserve">D. </w:t>
      </w:r>
      <w:r>
        <w:rPr>
          <w:rFonts w:ascii="宋体" w:hAnsi="宋体" w:eastAsia="宋体" w:cs="宋体"/>
          <w:color w:val="000000"/>
        </w:rPr>
        <w:t>③④</w:t>
      </w:r>
    </w:p>
    <w:p w14:paraId="0E4BDB5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purpose of the survey?</w:t>
      </w:r>
    </w:p>
    <w:p w14:paraId="34A67D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people how to protect the environment.</w:t>
      </w:r>
    </w:p>
    <w:p w14:paraId="0F2649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some helpful ways to live a green life.</w:t>
      </w:r>
    </w:p>
    <w:p w14:paraId="7CEB57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call on people to protect the environment.</w:t>
      </w:r>
    </w:p>
    <w:p w14:paraId="247CE9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people know the advantages of a green life.</w:t>
      </w:r>
    </w:p>
    <w:p w14:paraId="5A71878B">
      <w:pPr>
        <w:spacing w:line="360" w:lineRule="auto"/>
        <w:textAlignment w:val="center"/>
        <w:rPr>
          <w:color w:val="000000"/>
        </w:rPr>
      </w:pPr>
      <w:r>
        <w:rPr>
          <w:color w:val="2E75B6"/>
        </w:rPr>
        <w:t>【答案】</w:t>
      </w:r>
      <w:r>
        <w:rPr>
          <w:color w:val="000000"/>
        </w:rPr>
        <w:t>21. A    22. C    23. D    24. B    25. C</w:t>
      </w:r>
    </w:p>
    <w:p w14:paraId="7BBF0E62">
      <w:pPr>
        <w:spacing w:line="360" w:lineRule="auto"/>
        <w:textAlignment w:val="center"/>
        <w:rPr>
          <w:color w:val="000000"/>
        </w:rPr>
      </w:pPr>
      <w:r>
        <w:rPr>
          <w:color w:val="2E75B6"/>
        </w:rPr>
        <w:t>【解析】</w:t>
      </w:r>
    </w:p>
    <w:p w14:paraId="1C549C3C">
      <w:pPr>
        <w:spacing w:line="360" w:lineRule="auto"/>
        <w:jc w:val="left"/>
        <w:textAlignment w:val="center"/>
        <w:rPr>
          <w:color w:val="000000"/>
        </w:rPr>
      </w:pPr>
      <w:r>
        <w:rPr>
          <w:color w:val="000000"/>
        </w:rPr>
        <w:t>【导语】本文是一个小调查，主题是“你是一个关心环境的人吗”。</w:t>
      </w:r>
    </w:p>
    <w:p w14:paraId="03A52A64">
      <w:pPr>
        <w:spacing w:line="360" w:lineRule="auto"/>
        <w:jc w:val="left"/>
        <w:textAlignment w:val="center"/>
        <w:rPr>
          <w:color w:val="000000"/>
        </w:rPr>
      </w:pPr>
      <w:r>
        <w:rPr>
          <w:color w:val="000000"/>
        </w:rPr>
        <w:t>【21题详解】</w:t>
      </w:r>
    </w:p>
    <w:p w14:paraId="03C06FC6">
      <w:pPr>
        <w:spacing w:line="360" w:lineRule="auto"/>
        <w:jc w:val="left"/>
        <w:textAlignment w:val="center"/>
        <w:rPr>
          <w:color w:val="000000"/>
        </w:rPr>
      </w:pPr>
      <w:r>
        <w:rPr>
          <w:color w:val="000000"/>
        </w:rPr>
        <w:t>细节理解题。根据“http://www.gogreen.com”可知本文选自一个网站。故选A。</w:t>
      </w:r>
    </w:p>
    <w:p w14:paraId="5D94BEDD">
      <w:pPr>
        <w:spacing w:line="360" w:lineRule="auto"/>
        <w:jc w:val="left"/>
        <w:textAlignment w:val="center"/>
        <w:rPr>
          <w:color w:val="000000"/>
        </w:rPr>
      </w:pPr>
      <w:r>
        <w:rPr>
          <w:color w:val="000000"/>
        </w:rPr>
        <w:t>【22题详解】</w:t>
      </w:r>
    </w:p>
    <w:p w14:paraId="5AEB818D">
      <w:pPr>
        <w:spacing w:line="360" w:lineRule="auto"/>
        <w:jc w:val="left"/>
        <w:textAlignment w:val="center"/>
        <w:rPr>
          <w:color w:val="000000"/>
        </w:rPr>
      </w:pPr>
      <w:r>
        <w:rPr>
          <w:color w:val="000000"/>
        </w:rPr>
        <w:t>细节理解题。根据“Green life, start from us!”可知这是调查的名字；表格中给出了八个问题；再由“Results”部分内容可知给出了建议。故选C。</w:t>
      </w:r>
    </w:p>
    <w:p w14:paraId="2FC81A97">
      <w:pPr>
        <w:spacing w:line="360" w:lineRule="auto"/>
        <w:jc w:val="left"/>
        <w:textAlignment w:val="center"/>
        <w:rPr>
          <w:color w:val="000000"/>
        </w:rPr>
      </w:pPr>
      <w:r>
        <w:rPr>
          <w:color w:val="000000"/>
        </w:rPr>
        <w:t>【23题详解】</w:t>
      </w:r>
    </w:p>
    <w:p w14:paraId="3A6C9F8C">
      <w:pPr>
        <w:spacing w:line="360" w:lineRule="auto"/>
        <w:jc w:val="left"/>
        <w:textAlignment w:val="center"/>
        <w:rPr>
          <w:color w:val="000000"/>
        </w:rPr>
      </w:pPr>
      <w:r>
        <w:rPr>
          <w:color w:val="000000"/>
        </w:rPr>
        <w:t>细节理解题。根据“</w:t>
      </w:r>
      <w:r>
        <w:rPr>
          <w:rFonts w:ascii="Segoe UI Emoji" w:hAnsi="Segoe UI Emoji" w:eastAsia="Segoe UI Emoji" w:cs="Segoe UI Emoji"/>
          <w:color w:val="000000"/>
        </w:rPr>
        <w:t>😢</w:t>
      </w:r>
      <w:r>
        <w:rPr>
          <w:color w:val="000000"/>
        </w:rPr>
        <w:t>Mostly ◆ You know a little about environmental protection. Learn more and begin from now.”可知多数选择♦ 的萨姆对环境保护了解不多，需要多学习，在环境保护方面做得更好。故选D。</w:t>
      </w:r>
    </w:p>
    <w:p w14:paraId="5471A3DE">
      <w:pPr>
        <w:spacing w:line="360" w:lineRule="auto"/>
        <w:jc w:val="left"/>
        <w:textAlignment w:val="center"/>
        <w:rPr>
          <w:color w:val="000000"/>
        </w:rPr>
      </w:pPr>
      <w:r>
        <w:rPr>
          <w:color w:val="000000"/>
        </w:rPr>
        <w:t>【24题详解】</w:t>
      </w:r>
    </w:p>
    <w:p w14:paraId="3E8689F6">
      <w:pPr>
        <w:spacing w:line="360" w:lineRule="auto"/>
        <w:jc w:val="left"/>
        <w:textAlignment w:val="center"/>
        <w:rPr>
          <w:color w:val="000000"/>
        </w:rPr>
      </w:pPr>
      <w:r>
        <w:rPr>
          <w:color w:val="000000"/>
        </w:rPr>
        <w:t>细节理解题。根据“Do you take a bath (</w:t>
      </w:r>
      <w:r>
        <w:rPr>
          <w:color w:val="000000"/>
        </w:rPr>
        <w:drawing>
          <wp:inline distT="0" distB="0" distL="114300" distR="114300">
            <wp:extent cx="361950" cy="247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61950" cy="247650"/>
                    </a:xfrm>
                    <a:prstGeom prst="rect">
                      <a:avLst/>
                    </a:prstGeom>
                  </pic:spPr>
                </pic:pic>
              </a:graphicData>
            </a:graphic>
          </wp:inline>
        </w:drawing>
      </w:r>
      <w:r>
        <w:rPr>
          <w:color w:val="000000"/>
        </w:rPr>
        <w:t>) instead of taking a quick shower?”及“Do you use reusable bags when shopping?”可知调查中提到了快速洗淋浴和带一个购物袋。故选B。</w:t>
      </w:r>
    </w:p>
    <w:p w14:paraId="70A362C9">
      <w:pPr>
        <w:spacing w:line="360" w:lineRule="auto"/>
        <w:jc w:val="left"/>
        <w:textAlignment w:val="center"/>
        <w:rPr>
          <w:color w:val="000000"/>
        </w:rPr>
      </w:pPr>
      <w:r>
        <w:rPr>
          <w:color w:val="000000"/>
        </w:rPr>
        <w:t>【25题详解】</w:t>
      </w:r>
    </w:p>
    <w:p w14:paraId="757E221B">
      <w:pPr>
        <w:spacing w:line="360" w:lineRule="auto"/>
        <w:jc w:val="left"/>
        <w:textAlignment w:val="center"/>
        <w:rPr>
          <w:color w:val="000000"/>
        </w:rPr>
      </w:pPr>
      <w:r>
        <w:rPr>
          <w:color w:val="000000"/>
        </w:rPr>
        <w:t>推理判断题。根据“Green life, start from us! Are you a person who cares for the environment?”及调查结果中给出的建议可推出这个调查的目的是呼吁人们保护环境。故选C。</w:t>
      </w:r>
    </w:p>
    <w:p w14:paraId="7BB693E3">
      <w:pPr>
        <w:spacing w:line="285" w:lineRule="auto"/>
        <w:jc w:val="center"/>
        <w:textAlignment w:val="center"/>
        <w:rPr>
          <w:color w:val="000000"/>
        </w:rPr>
      </w:pPr>
      <w:r>
        <w:rPr>
          <w:rFonts w:ascii="Times New Roman" w:hAnsi="Times New Roman" w:eastAsia="Times New Roman" w:cs="Times New Roman"/>
          <w:b/>
          <w:color w:val="000000"/>
          <w:sz w:val="24"/>
        </w:rPr>
        <w:t>B</w:t>
      </w:r>
    </w:p>
    <w:p w14:paraId="66BD1023">
      <w:pPr>
        <w:spacing w:line="360" w:lineRule="auto"/>
        <w:ind w:firstLine="420"/>
        <w:jc w:val="both"/>
        <w:textAlignment w:val="center"/>
        <w:rPr>
          <w:color w:val="000000"/>
        </w:rPr>
      </w:pPr>
      <w:r>
        <w:rPr>
          <w:rFonts w:ascii="Times New Roman" w:hAnsi="Times New Roman" w:eastAsia="Times New Roman" w:cs="Times New Roman"/>
          <w:color w:val="000000"/>
        </w:rPr>
        <w:t>The 21-year-old student from the college of Special Education of Changchun University, Jilin Province, Zhan Junyi has been deaf since birth. But he has overcome great difficulties to achieve his dream of becoming a professional dancer, and is now able to hear music through an artificial cochlea (</w:t>
      </w:r>
      <w:r>
        <w:rPr>
          <w:rFonts w:ascii="宋体" w:hAnsi="宋体" w:eastAsia="宋体" w:cs="宋体"/>
          <w:color w:val="000000"/>
        </w:rPr>
        <w:t>人工耳蜗</w:t>
      </w:r>
      <w:r>
        <w:rPr>
          <w:rFonts w:ascii="Times New Roman" w:hAnsi="Times New Roman" w:eastAsia="Times New Roman" w:cs="Times New Roman"/>
          <w:color w:val="000000"/>
        </w:rPr>
        <w:t>).</w:t>
      </w:r>
    </w:p>
    <w:p w14:paraId="1E11C223">
      <w:pPr>
        <w:spacing w:line="360" w:lineRule="auto"/>
        <w:ind w:firstLine="420"/>
        <w:jc w:val="both"/>
        <w:textAlignment w:val="center"/>
        <w:rPr>
          <w:color w:val="000000"/>
        </w:rPr>
      </w:pPr>
      <w:r>
        <w:rPr>
          <w:rFonts w:ascii="Times New Roman" w:hAnsi="Times New Roman" w:eastAsia="Times New Roman" w:cs="Times New Roman"/>
          <w:color w:val="000000"/>
        </w:rPr>
        <w:t>When he was 2, his parents took him to some training courses, and he learned to understand people by reading lips (</w:t>
      </w:r>
      <w:r>
        <w:rPr>
          <w:rFonts w:ascii="宋体" w:hAnsi="宋体" w:eastAsia="宋体" w:cs="宋体"/>
          <w:color w:val="000000"/>
        </w:rPr>
        <w:t>嘴唇</w:t>
      </w:r>
      <w:r>
        <w:rPr>
          <w:rFonts w:ascii="Times New Roman" w:hAnsi="Times New Roman" w:eastAsia="Times New Roman" w:cs="Times New Roman"/>
          <w:color w:val="000000"/>
        </w:rPr>
        <w:t>). During the slow and hard process, not only his parents but also some teachers from the training center offered great help to him. Thanks to their lasting efforts and help, Zhan had the chance to achieve as much as someone who can hear. Zhan had an artificial cochlea implanted (</w:t>
      </w:r>
      <w:r>
        <w:rPr>
          <w:rFonts w:ascii="宋体" w:hAnsi="宋体" w:eastAsia="宋体" w:cs="宋体"/>
          <w:color w:val="000000"/>
        </w:rPr>
        <w:t>移植</w:t>
      </w:r>
      <w:r>
        <w:rPr>
          <w:rFonts w:ascii="Times New Roman" w:hAnsi="Times New Roman" w:eastAsia="Times New Roman" w:cs="Times New Roman"/>
          <w:color w:val="000000"/>
        </w:rPr>
        <w:t>) when he was 4 years old. Then he was able to better understand people with its help.</w:t>
      </w:r>
    </w:p>
    <w:p w14:paraId="0C26238E">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summer of 2008, Zhan watched a dance show of </w:t>
      </w:r>
      <w:r>
        <w:rPr>
          <w:rFonts w:ascii="Times New Roman" w:hAnsi="Times New Roman" w:eastAsia="Times New Roman" w:cs="Times New Roman"/>
          <w:i/>
          <w:color w:val="000000"/>
        </w:rPr>
        <w:t>Avalokiteshvara Bodhisattva</w:t>
      </w:r>
      <w:r>
        <w:rPr>
          <w:rFonts w:ascii="Times New Roman" w:hAnsi="Times New Roman" w:eastAsia="Times New Roman" w:cs="Times New Roman"/>
          <w:color w:val="000000"/>
        </w:rPr>
        <w:t xml:space="preserve"> (</w:t>
      </w:r>
      <w:r>
        <w:rPr>
          <w:rFonts w:ascii="宋体" w:hAnsi="宋体" w:eastAsia="宋体" w:cs="宋体"/>
          <w:color w:val="000000"/>
        </w:rPr>
        <w:t>千手观音</w:t>
      </w:r>
      <w:r>
        <w:rPr>
          <w:rFonts w:ascii="Times New Roman" w:hAnsi="Times New Roman" w:eastAsia="Times New Roman" w:cs="Times New Roman"/>
          <w:color w:val="000000"/>
        </w:rPr>
        <w:t>) by the China Disabled People’s Performing Art Troupe (</w:t>
      </w:r>
      <w:r>
        <w:rPr>
          <w:rFonts w:ascii="宋体" w:hAnsi="宋体" w:eastAsia="宋体" w:cs="宋体"/>
          <w:color w:val="000000"/>
        </w:rPr>
        <w:t>剧团</w:t>
      </w:r>
      <w:r>
        <w:rPr>
          <w:rFonts w:ascii="Times New Roman" w:hAnsi="Times New Roman" w:eastAsia="Times New Roman" w:cs="Times New Roman"/>
          <w:color w:val="000000"/>
        </w:rPr>
        <w:t>) at the closing ceremony of the Beijing 2008 Paralympic Games (</w:t>
      </w:r>
      <w:r>
        <w:rPr>
          <w:rFonts w:ascii="宋体" w:hAnsi="宋体" w:eastAsia="宋体" w:cs="宋体"/>
          <w:color w:val="000000"/>
        </w:rPr>
        <w:t>残奥会</w:t>
      </w:r>
      <w:r>
        <w:rPr>
          <w:rFonts w:ascii="Times New Roman" w:hAnsi="Times New Roman" w:eastAsia="Times New Roman" w:cs="Times New Roman"/>
          <w:color w:val="000000"/>
        </w:rPr>
        <w:t>) on TV. Deeply moved by their excellent skill and energy, he began to watch videos of performances and competitions, learned to copy the movements and dreamed of becoming a dancer like them.</w:t>
      </w:r>
    </w:p>
    <w:p w14:paraId="0EE48920">
      <w:pPr>
        <w:spacing w:line="360" w:lineRule="auto"/>
        <w:ind w:firstLine="420"/>
        <w:jc w:val="both"/>
        <w:textAlignment w:val="center"/>
        <w:rPr>
          <w:color w:val="000000"/>
        </w:rPr>
      </w:pPr>
      <w:r>
        <w:rPr>
          <w:rFonts w:ascii="Times New Roman" w:hAnsi="Times New Roman" w:eastAsia="Times New Roman" w:cs="Times New Roman"/>
          <w:color w:val="000000"/>
        </w:rPr>
        <w:t>After graduating from primary school in 2015, Zhan passed the exam for the troupe and began to learn dance with the other members. To help him keep up, his teacher repeatedly played the drum and told him where the beats and rhythm (</w:t>
      </w:r>
      <w:r>
        <w:rPr>
          <w:rFonts w:ascii="宋体" w:hAnsi="宋体" w:eastAsia="宋体" w:cs="宋体"/>
          <w:color w:val="000000"/>
        </w:rPr>
        <w:t>节奏</w:t>
      </w:r>
      <w:r>
        <w:rPr>
          <w:rFonts w:ascii="Times New Roman" w:hAnsi="Times New Roman" w:eastAsia="Times New Roman" w:cs="Times New Roman"/>
          <w:color w:val="000000"/>
        </w:rPr>
        <w:t>) points were. Then, the teacher also guided him by using sign language. What’s more, as his artificial cochlea could easily fall out, he had to wear a headband to help keep it in.</w:t>
      </w:r>
    </w:p>
    <w:p w14:paraId="46207BC8">
      <w:pPr>
        <w:spacing w:line="360" w:lineRule="auto"/>
        <w:ind w:firstLine="420"/>
        <w:jc w:val="both"/>
        <w:textAlignment w:val="center"/>
        <w:rPr>
          <w:color w:val="000000"/>
        </w:rPr>
      </w:pPr>
      <w:r>
        <w:rPr>
          <w:rFonts w:ascii="Times New Roman" w:hAnsi="Times New Roman" w:eastAsia="Times New Roman" w:cs="Times New Roman"/>
          <w:color w:val="000000"/>
        </w:rPr>
        <w:t>Through lasting efforts and hard work, Zhan came to be perfect at dancing and entered Changchun University to study dance in 2021. In recent years, Zhan has built up lots of experience performing at events such as the opening and closing ceremonies of the Beijing 2022 Winter Paralympic Games and the 2023 Spring Festival Gala (</w:t>
      </w:r>
      <w:r>
        <w:rPr>
          <w:rFonts w:ascii="宋体" w:hAnsi="宋体" w:eastAsia="宋体" w:cs="宋体"/>
          <w:color w:val="000000"/>
        </w:rPr>
        <w:t>春晚</w:t>
      </w:r>
      <w:r>
        <w:rPr>
          <w:rFonts w:ascii="Times New Roman" w:hAnsi="Times New Roman" w:eastAsia="Times New Roman" w:cs="Times New Roman"/>
          <w:color w:val="000000"/>
        </w:rPr>
        <w:t>).</w:t>
      </w:r>
    </w:p>
    <w:p w14:paraId="0690FDC4">
      <w:pPr>
        <w:spacing w:line="360" w:lineRule="auto"/>
        <w:ind w:firstLine="420"/>
        <w:jc w:val="both"/>
        <w:textAlignment w:val="center"/>
        <w:rPr>
          <w:color w:val="000000"/>
        </w:rPr>
      </w:pPr>
      <w:r>
        <w:rPr>
          <w:rFonts w:ascii="Times New Roman" w:hAnsi="Times New Roman" w:eastAsia="Times New Roman" w:cs="Times New Roman"/>
          <w:color w:val="000000"/>
        </w:rPr>
        <w:t>After he graduates, Zhan wants to return to the troupe and become a national-level dancer. He hopes to help other children like him to learn how to dance and feel its joy.</w:t>
      </w:r>
    </w:p>
    <w:p w14:paraId="695165A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Zhan understand other people before he was four?</w:t>
      </w:r>
    </w:p>
    <w:p w14:paraId="21EB02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reading other people’s lips.</w:t>
      </w:r>
      <w:r>
        <w:rPr>
          <w:color w:val="000000"/>
        </w:rPr>
        <w:tab/>
      </w:r>
      <w:r>
        <w:rPr>
          <w:color w:val="000000"/>
        </w:rPr>
        <w:t xml:space="preserve">B. </w:t>
      </w:r>
      <w:r>
        <w:rPr>
          <w:rFonts w:ascii="Times New Roman" w:hAnsi="Times New Roman" w:eastAsia="Times New Roman" w:cs="Times New Roman"/>
          <w:color w:val="000000"/>
        </w:rPr>
        <w:t>By learning at a training center.</w:t>
      </w:r>
    </w:p>
    <w:p w14:paraId="717DC4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an artificial cochlea.</w:t>
      </w:r>
      <w:r>
        <w:rPr>
          <w:color w:val="000000"/>
        </w:rPr>
        <w:tab/>
      </w:r>
      <w:r>
        <w:rPr>
          <w:color w:val="000000"/>
        </w:rPr>
        <w:t xml:space="preserve">D. </w:t>
      </w:r>
      <w:r>
        <w:rPr>
          <w:rFonts w:ascii="Times New Roman" w:hAnsi="Times New Roman" w:eastAsia="Times New Roman" w:cs="Times New Roman"/>
          <w:color w:val="000000"/>
        </w:rPr>
        <w:t>By getting help from his parents.</w:t>
      </w:r>
    </w:p>
    <w:p w14:paraId="0393059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made him decide to learn to dance?</w:t>
      </w:r>
    </w:p>
    <w:p w14:paraId="7E5E2E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some training courses.</w:t>
      </w:r>
      <w:r>
        <w:rPr>
          <w:color w:val="000000"/>
        </w:rPr>
        <w:tab/>
      </w:r>
      <w:r>
        <w:rPr>
          <w:color w:val="000000"/>
        </w:rPr>
        <w:t xml:space="preserve">B. </w:t>
      </w:r>
      <w:r>
        <w:rPr>
          <w:rFonts w:ascii="Times New Roman" w:hAnsi="Times New Roman" w:eastAsia="Times New Roman" w:cs="Times New Roman"/>
          <w:color w:val="000000"/>
        </w:rPr>
        <w:t>Taking part in the Olympics.</w:t>
      </w:r>
    </w:p>
    <w:p w14:paraId="26EAF7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help from his teachers.</w:t>
      </w:r>
      <w:r>
        <w:rPr>
          <w:color w:val="000000"/>
        </w:rPr>
        <w:tab/>
      </w:r>
      <w:r>
        <w:rPr>
          <w:color w:val="000000"/>
        </w:rPr>
        <w:t xml:space="preserve">D. </w:t>
      </w:r>
      <w:r>
        <w:rPr>
          <w:rFonts w:ascii="Times New Roman" w:hAnsi="Times New Roman" w:eastAsia="Times New Roman" w:cs="Times New Roman"/>
          <w:color w:val="000000"/>
        </w:rPr>
        <w:t>Watching a dance show on TV.</w:t>
      </w:r>
    </w:p>
    <w:p w14:paraId="57174FA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inter (</w:t>
      </w:r>
      <w:r>
        <w:rPr>
          <w:rFonts w:ascii="宋体" w:hAnsi="宋体" w:eastAsia="宋体" w:cs="宋体"/>
          <w:color w:val="000000"/>
        </w:rPr>
        <w:t>推断</w:t>
      </w:r>
      <w:r>
        <w:rPr>
          <w:rFonts w:ascii="Times New Roman" w:hAnsi="Times New Roman" w:eastAsia="Times New Roman" w:cs="Times New Roman"/>
          <w:color w:val="000000"/>
        </w:rPr>
        <w:t>) from Paragraph Four?</w:t>
      </w:r>
    </w:p>
    <w:p w14:paraId="3DDEFE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feelings of the dancer were.</w:t>
      </w:r>
    </w:p>
    <w:p w14:paraId="0DE91B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the teacher taught Zhan to dance.</w:t>
      </w:r>
    </w:p>
    <w:p w14:paraId="217446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difficult for Zhan to learn to dance.</w:t>
      </w:r>
    </w:p>
    <w:p w14:paraId="3BE792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people will become interested in dancing.</w:t>
      </w:r>
    </w:p>
    <w:p w14:paraId="480E890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words can be used to describe Zhan according to the passage?</w:t>
      </w:r>
    </w:p>
    <w:p w14:paraId="562F23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Strict and honest.</w:t>
      </w:r>
      <w:r>
        <w:rPr>
          <w:color w:val="000000"/>
        </w:rPr>
        <w:tab/>
      </w:r>
      <w:r>
        <w:rPr>
          <w:color w:val="000000"/>
        </w:rPr>
        <w:t xml:space="preserve">B. </w:t>
      </w:r>
      <w:r>
        <w:rPr>
          <w:rFonts w:ascii="Times New Roman" w:hAnsi="Times New Roman" w:eastAsia="Times New Roman" w:cs="Times New Roman"/>
          <w:color w:val="000000"/>
        </w:rPr>
        <w:t>Encouraging and hard-working.</w:t>
      </w:r>
    </w:p>
    <w:p w14:paraId="7774FF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Clever and careful.</w:t>
      </w:r>
      <w:r>
        <w:rPr>
          <w:color w:val="000000"/>
        </w:rPr>
        <w:tab/>
      </w:r>
      <w:r>
        <w:rPr>
          <w:color w:val="000000"/>
        </w:rPr>
        <w:t xml:space="preserve">D. </w:t>
      </w:r>
      <w:r>
        <w:rPr>
          <w:rFonts w:ascii="Times New Roman" w:hAnsi="Times New Roman" w:eastAsia="Times New Roman" w:cs="Times New Roman"/>
          <w:color w:val="000000"/>
        </w:rPr>
        <w:t>Humorous and warm-hearted.</w:t>
      </w:r>
    </w:p>
    <w:p w14:paraId="5B3E4A1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best title (</w:t>
      </w:r>
      <w:r>
        <w:rPr>
          <w:rFonts w:ascii="宋体" w:hAnsi="宋体" w:eastAsia="宋体" w:cs="宋体"/>
          <w:color w:val="000000"/>
        </w:rPr>
        <w:t>题目</w:t>
      </w:r>
      <w:r>
        <w:rPr>
          <w:rFonts w:ascii="Times New Roman" w:hAnsi="Times New Roman" w:eastAsia="Times New Roman" w:cs="Times New Roman"/>
          <w:color w:val="000000"/>
        </w:rPr>
        <w:t>) of the passage?</w:t>
      </w:r>
    </w:p>
    <w:p w14:paraId="2FFCFA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Helping Hand to a Deaf Boy.</w:t>
      </w:r>
      <w:r>
        <w:rPr>
          <w:color w:val="000000"/>
        </w:rPr>
        <w:tab/>
      </w:r>
      <w:r>
        <w:rPr>
          <w:color w:val="000000"/>
        </w:rPr>
        <w:t xml:space="preserve">B. </w:t>
      </w:r>
      <w:r>
        <w:rPr>
          <w:rFonts w:ascii="Times New Roman" w:hAnsi="Times New Roman" w:eastAsia="Times New Roman" w:cs="Times New Roman"/>
          <w:color w:val="000000"/>
        </w:rPr>
        <w:t>A Brave Boy with a Hearing Problem.</w:t>
      </w:r>
    </w:p>
    <w:p w14:paraId="00F9EC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Dance Class for Disabled People.</w:t>
      </w:r>
      <w:r>
        <w:rPr>
          <w:color w:val="000000"/>
        </w:rPr>
        <w:tab/>
      </w:r>
      <w:r>
        <w:rPr>
          <w:color w:val="000000"/>
        </w:rPr>
        <w:t xml:space="preserve">D. </w:t>
      </w:r>
      <w:r>
        <w:rPr>
          <w:rFonts w:ascii="Times New Roman" w:hAnsi="Times New Roman" w:eastAsia="Times New Roman" w:cs="Times New Roman"/>
          <w:color w:val="000000"/>
        </w:rPr>
        <w:t>A Deaf Dancer’s Road to Success.</w:t>
      </w:r>
    </w:p>
    <w:p w14:paraId="28FE3580">
      <w:pPr>
        <w:spacing w:line="360" w:lineRule="auto"/>
        <w:textAlignment w:val="center"/>
        <w:rPr>
          <w:color w:val="000000"/>
        </w:rPr>
      </w:pPr>
      <w:r>
        <w:rPr>
          <w:color w:val="2E75B6"/>
        </w:rPr>
        <w:t>【答案】</w:t>
      </w:r>
      <w:r>
        <w:rPr>
          <w:color w:val="000000"/>
        </w:rPr>
        <w:t>26. A    27. D    28. C    29. B    30. D</w:t>
      </w:r>
    </w:p>
    <w:p w14:paraId="676A3111">
      <w:pPr>
        <w:spacing w:line="360" w:lineRule="auto"/>
        <w:textAlignment w:val="center"/>
        <w:rPr>
          <w:color w:val="000000"/>
        </w:rPr>
      </w:pPr>
      <w:r>
        <w:rPr>
          <w:color w:val="2E75B6"/>
        </w:rPr>
        <w:t>【解析】</w:t>
      </w:r>
    </w:p>
    <w:p w14:paraId="73F68BD9">
      <w:pPr>
        <w:spacing w:line="360" w:lineRule="auto"/>
        <w:jc w:val="left"/>
        <w:textAlignment w:val="center"/>
        <w:rPr>
          <w:color w:val="000000"/>
        </w:rPr>
      </w:pPr>
      <w:r>
        <w:rPr>
          <w:color w:val="000000"/>
        </w:rPr>
        <w:t>【导语】本文主要介绍了失聪的詹俊逸成为专业舞者的成功之路。</w:t>
      </w:r>
    </w:p>
    <w:p w14:paraId="2D16A53A">
      <w:pPr>
        <w:spacing w:line="360" w:lineRule="auto"/>
        <w:jc w:val="left"/>
        <w:textAlignment w:val="center"/>
        <w:rPr>
          <w:color w:val="000000"/>
        </w:rPr>
      </w:pPr>
      <w:r>
        <w:rPr>
          <w:color w:val="000000"/>
        </w:rPr>
        <w:t>【26题详解】</w:t>
      </w:r>
    </w:p>
    <w:p w14:paraId="484CD682">
      <w:pPr>
        <w:spacing w:line="360" w:lineRule="auto"/>
        <w:jc w:val="left"/>
        <w:textAlignment w:val="center"/>
        <w:rPr>
          <w:color w:val="000000"/>
        </w:rPr>
      </w:pPr>
      <w:r>
        <w:rPr>
          <w:color w:val="000000"/>
        </w:rPr>
        <w:t>细节理解题。根据“When he was 2, his parents took him to some training courses, and he learned to understand people by reading lips.”及“Zhan had an artificial cochlea implanted when he was 4 years old.”可知四岁才使用人工耳蜗，四岁之前是通过唇语来理解别人的。故选A。</w:t>
      </w:r>
    </w:p>
    <w:p w14:paraId="6490A72D">
      <w:pPr>
        <w:spacing w:line="360" w:lineRule="auto"/>
        <w:jc w:val="left"/>
        <w:textAlignment w:val="center"/>
        <w:rPr>
          <w:color w:val="000000"/>
        </w:rPr>
      </w:pPr>
      <w:r>
        <w:rPr>
          <w:color w:val="000000"/>
        </w:rPr>
        <w:t>【27题详解】</w:t>
      </w:r>
    </w:p>
    <w:p w14:paraId="6A3A66E8">
      <w:pPr>
        <w:spacing w:line="360" w:lineRule="auto"/>
        <w:jc w:val="left"/>
        <w:textAlignment w:val="center"/>
        <w:rPr>
          <w:color w:val="000000"/>
        </w:rPr>
      </w:pPr>
      <w:r>
        <w:rPr>
          <w:color w:val="000000"/>
        </w:rPr>
        <w:t xml:space="preserve">细节理解题。根据“In the summer of 2008, Zhan watched a dance show of </w:t>
      </w:r>
      <w:r>
        <w:rPr>
          <w:i/>
          <w:color w:val="000000"/>
        </w:rPr>
        <w:t>Avalokiteshvara Bodhisattva</w:t>
      </w:r>
      <w:r>
        <w:rPr>
          <w:color w:val="000000"/>
        </w:rPr>
        <w:t xml:space="preserve"> by the China Disabled People’s Performing Art Troupe at the closing ceremony of the Beijing 2008 Paralympic Games on TV. Deeply moved by their excellent skill and energy, he began to watch videos of performances and competitions, learned to copy the movements and dreamed of becoming a dancer like them.”可知他决定学习舞蹈是因为在电视上看了一场舞蹈表演。故选D。</w:t>
      </w:r>
    </w:p>
    <w:p w14:paraId="5FEB9921">
      <w:pPr>
        <w:spacing w:line="360" w:lineRule="auto"/>
        <w:jc w:val="left"/>
        <w:textAlignment w:val="center"/>
        <w:rPr>
          <w:color w:val="000000"/>
        </w:rPr>
      </w:pPr>
      <w:r>
        <w:rPr>
          <w:color w:val="000000"/>
        </w:rPr>
        <w:t>【28题详解】</w:t>
      </w:r>
    </w:p>
    <w:p w14:paraId="71E04EF6">
      <w:pPr>
        <w:spacing w:line="360" w:lineRule="auto"/>
        <w:jc w:val="left"/>
        <w:textAlignment w:val="center"/>
        <w:rPr>
          <w:color w:val="000000"/>
        </w:rPr>
      </w:pPr>
      <w:r>
        <w:rPr>
          <w:color w:val="000000"/>
        </w:rPr>
        <w:t>推理判断题。根据“To help him keep up, his teacher repeatedly played the drum and told him where the beats and rhythm points were. Then, the teacher also guided him by using sign language. What’s more, as his artificial cochlea could easily fall out, he had to wear a headband to help keep it in.”可知为了帮助他跟上节奏，他的老师反复敲鼓，并告诉他节拍和节奏点在哪里。然后，老师还用手语指导他。更重要的是，由于他的人工耳蜗很容易脱落，他不得不戴上发带来帮助固定它。由此推出学跳舞对詹来说很难。故选C。</w:t>
      </w:r>
    </w:p>
    <w:p w14:paraId="7C0BF356">
      <w:pPr>
        <w:spacing w:line="360" w:lineRule="auto"/>
        <w:jc w:val="left"/>
        <w:textAlignment w:val="center"/>
        <w:rPr>
          <w:color w:val="000000"/>
        </w:rPr>
      </w:pPr>
      <w:r>
        <w:rPr>
          <w:color w:val="000000"/>
        </w:rPr>
        <w:t>【29题详解】</w:t>
      </w:r>
    </w:p>
    <w:p w14:paraId="4C246335">
      <w:pPr>
        <w:spacing w:line="360" w:lineRule="auto"/>
        <w:jc w:val="left"/>
        <w:textAlignment w:val="center"/>
        <w:rPr>
          <w:color w:val="000000"/>
        </w:rPr>
      </w:pPr>
      <w:r>
        <w:rPr>
          <w:color w:val="000000"/>
        </w:rPr>
        <w:t>推理判断题。根据“Through lasting efforts and hard work, Zhan came to be perfect at dancing and entered Changchun University to study dance in 2021.”可知詹很努力，结合全文内容可知詹的故事的鼓舞人心的。故选B。</w:t>
      </w:r>
    </w:p>
    <w:p w14:paraId="0A7B5D93">
      <w:pPr>
        <w:spacing w:line="360" w:lineRule="auto"/>
        <w:jc w:val="left"/>
        <w:textAlignment w:val="center"/>
        <w:rPr>
          <w:color w:val="000000"/>
        </w:rPr>
      </w:pPr>
      <w:r>
        <w:rPr>
          <w:color w:val="000000"/>
        </w:rPr>
        <w:t>【30题详解】</w:t>
      </w:r>
    </w:p>
    <w:p w14:paraId="3542FD0B">
      <w:pPr>
        <w:spacing w:line="360" w:lineRule="auto"/>
        <w:jc w:val="left"/>
        <w:textAlignment w:val="center"/>
        <w:rPr>
          <w:color w:val="000000"/>
        </w:rPr>
      </w:pPr>
      <w:r>
        <w:rPr>
          <w:color w:val="000000"/>
        </w:rPr>
        <w:t>最佳标题题。本文主要介绍了失聪的詹俊逸成为专业舞者的成功之路。用“A Deaf Dancer’s Road to Success.”做标题最合适。故选D。</w:t>
      </w:r>
    </w:p>
    <w:p w14:paraId="07497495">
      <w:pPr>
        <w:spacing w:line="285" w:lineRule="auto"/>
        <w:jc w:val="center"/>
        <w:textAlignment w:val="center"/>
        <w:rPr>
          <w:color w:val="000000"/>
        </w:rPr>
      </w:pPr>
      <w:r>
        <w:rPr>
          <w:rFonts w:ascii="Times New Roman" w:hAnsi="Times New Roman" w:eastAsia="Times New Roman" w:cs="Times New Roman"/>
          <w:b/>
          <w:color w:val="000000"/>
          <w:sz w:val="24"/>
        </w:rPr>
        <w:t>C</w:t>
      </w:r>
    </w:p>
    <w:p w14:paraId="3FE05497">
      <w:pPr>
        <w:spacing w:line="360" w:lineRule="auto"/>
        <w:jc w:val="center"/>
        <w:textAlignment w:val="center"/>
        <w:rPr>
          <w:color w:val="000000"/>
        </w:rPr>
      </w:pPr>
      <w:r>
        <w:rPr>
          <w:rFonts w:ascii="Times New Roman" w:hAnsi="Times New Roman" w:eastAsia="Times New Roman" w:cs="Times New Roman"/>
          <w:b/>
          <w:color w:val="000000"/>
        </w:rPr>
        <w:t>Enjoy Nature with Foraging (</w:t>
      </w:r>
      <w:r>
        <w:rPr>
          <w:rFonts w:ascii="宋体" w:hAnsi="宋体" w:eastAsia="宋体" w:cs="宋体"/>
          <w:b/>
          <w:color w:val="000000"/>
        </w:rPr>
        <w:t>搜寻</w:t>
      </w:r>
      <w:r>
        <w:rPr>
          <w:rFonts w:ascii="Times New Roman" w:hAnsi="Times New Roman" w:eastAsia="Times New Roman" w:cs="Times New Roman"/>
          <w:b/>
          <w:color w:val="000000"/>
        </w:rPr>
        <w:t>)!</w:t>
      </w:r>
    </w:p>
    <w:p w14:paraId="0AEC6582">
      <w:pPr>
        <w:spacing w:line="360" w:lineRule="auto"/>
        <w:ind w:firstLine="420"/>
        <w:jc w:val="both"/>
        <w:textAlignment w:val="center"/>
        <w:rPr>
          <w:color w:val="000000"/>
        </w:rPr>
      </w:pPr>
      <w:r>
        <w:rPr>
          <w:rFonts w:ascii="Times New Roman" w:hAnsi="Times New Roman" w:eastAsia="Times New Roman" w:cs="Times New Roman"/>
          <w:color w:val="000000"/>
        </w:rPr>
        <w:t xml:space="preserve">Do you enjoy walking in nature? Do you like learning about trees and plants? </w:t>
      </w:r>
      <w:r>
        <w:rPr>
          <w:color w:val="000000"/>
          <w:u w:val="single"/>
        </w:rPr>
        <w:t>____31____</w:t>
      </w:r>
      <w:r>
        <w:rPr>
          <w:rFonts w:ascii="Times New Roman" w:hAnsi="Times New Roman" w:eastAsia="Times New Roman" w:cs="Times New Roman"/>
          <w:color w:val="000000"/>
        </w:rPr>
        <w:t>. Foraging is a lot like looking for a treasure. You look around in places like forests and lakes to find different kinds of plants that you can eat.</w:t>
      </w:r>
    </w:p>
    <w:p w14:paraId="1CD85028">
      <w:pPr>
        <w:spacing w:line="360" w:lineRule="auto"/>
        <w:ind w:firstLine="420"/>
        <w:jc w:val="both"/>
        <w:textAlignment w:val="center"/>
        <w:rPr>
          <w:color w:val="000000"/>
        </w:rPr>
      </w:pPr>
      <w:r>
        <w:rPr>
          <w:rFonts w:ascii="Times New Roman" w:hAnsi="Times New Roman" w:eastAsia="Times New Roman" w:cs="Times New Roman"/>
          <w:color w:val="000000"/>
        </w:rPr>
        <w:t xml:space="preserve">Foraging is a lot of fun. </w:t>
      </w:r>
      <w:r>
        <w:rPr>
          <w:color w:val="000000"/>
          <w:u w:val="single"/>
        </w:rPr>
        <w:t>____32____</w:t>
      </w:r>
      <w:r>
        <w:rPr>
          <w:rFonts w:ascii="Times New Roman" w:hAnsi="Times New Roman" w:eastAsia="Times New Roman" w:cs="Times New Roman"/>
          <w:color w:val="000000"/>
        </w:rPr>
        <w:t>. Some of these plants are dangerous. Some of them are good to eat. You can spend many relaxing hours walking around in the wild, looking for good plants to eat.</w:t>
      </w:r>
    </w:p>
    <w:p w14:paraId="4947C75B">
      <w:pPr>
        <w:spacing w:line="360" w:lineRule="auto"/>
        <w:ind w:firstLine="420"/>
        <w:jc w:val="both"/>
        <w:textAlignment w:val="center"/>
        <w:rPr>
          <w:color w:val="000000"/>
        </w:rPr>
      </w:pPr>
      <w:r>
        <w:rPr>
          <w:color w:val="000000"/>
          <w:u w:val="single"/>
        </w:rPr>
        <w:t>____33____</w:t>
      </w:r>
      <w:r>
        <w:rPr>
          <w:rFonts w:ascii="Times New Roman" w:hAnsi="Times New Roman" w:eastAsia="Times New Roman" w:cs="Times New Roman"/>
          <w:color w:val="000000"/>
        </w:rPr>
        <w:t xml:space="preserve">. It is exciting and challenging to find plants that you can eat, but do not eat them until you are very sure of what they are. Before you go foraging, take a class about it. Learn how the different kinds of plants that you can eat look in the wild. Practice finding them with your foraging teacher. Then join a group of foragers. </w:t>
      </w:r>
      <w:r>
        <w:rPr>
          <w:color w:val="000000"/>
          <w:u w:val="single"/>
        </w:rPr>
        <w:t>____34____</w:t>
      </w:r>
      <w:r>
        <w:rPr>
          <w:rFonts w:ascii="Times New Roman" w:hAnsi="Times New Roman" w:eastAsia="Times New Roman" w:cs="Times New Roman"/>
          <w:color w:val="000000"/>
        </w:rPr>
        <w:t>. Never eat anything until you are 100% sure of what it is. Some people have become sick by accident because they ate a wild plant that was dangerous.</w:t>
      </w:r>
    </w:p>
    <w:p w14:paraId="761B85A3">
      <w:pPr>
        <w:spacing w:line="360" w:lineRule="auto"/>
        <w:ind w:firstLine="420"/>
        <w:jc w:val="both"/>
        <w:textAlignment w:val="center"/>
        <w:rPr>
          <w:color w:val="000000"/>
        </w:rPr>
      </w:pPr>
      <w:r>
        <w:rPr>
          <w:rFonts w:ascii="Times New Roman" w:hAnsi="Times New Roman" w:eastAsia="Times New Roman" w:cs="Times New Roman"/>
          <w:color w:val="000000"/>
        </w:rPr>
        <w:t xml:space="preserve">Foragers follow some important rules. They do not collect all of the plants in one area. If you take all the plants from one area, no more will grow there. </w:t>
      </w:r>
      <w:r>
        <w:rPr>
          <w:color w:val="000000"/>
          <w:u w:val="single"/>
        </w:rPr>
        <w:t>____35____</w:t>
      </w:r>
      <w:r>
        <w:rPr>
          <w:rFonts w:ascii="Times New Roman" w:hAnsi="Times New Roman" w:eastAsia="Times New Roman" w:cs="Times New Roman"/>
          <w:color w:val="000000"/>
        </w:rPr>
        <w:t>, like by a road or parking lot. If the area is very dirty, the plants there will not be good to eat and may make you very sick.</w:t>
      </w:r>
    </w:p>
    <w:p w14:paraId="47FBA640">
      <w:pPr>
        <w:spacing w:line="360" w:lineRule="auto"/>
        <w:jc w:val="both"/>
        <w:textAlignment w:val="center"/>
        <w:rPr>
          <w:color w:val="000000"/>
        </w:rPr>
      </w:pPr>
      <w:r>
        <w:rPr>
          <w:rFonts w:ascii="宋体" w:hAnsi="宋体" w:eastAsia="宋体" w:cs="宋体"/>
          <w:color w:val="000000"/>
        </w:rPr>
        <w:t>根据短文内容，从选项中选出能填入文中空白处的最佳选项，选项中有一项为多余选项。</w:t>
      </w:r>
    </w:p>
    <w:p w14:paraId="6A9FFB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answer is yes</w:t>
      </w:r>
    </w:p>
    <w:p w14:paraId="3A47BD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may like foraging</w:t>
      </w:r>
    </w:p>
    <w:p w14:paraId="4F80AA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Look for wild plants together</w:t>
      </w:r>
    </w:p>
    <w:p w14:paraId="5420BC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not look for plants in areas with a lot of cars</w:t>
      </w:r>
    </w:p>
    <w:p w14:paraId="17E8DBA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While foraging is a lot of fun, you still have to be careful</w:t>
      </w:r>
    </w:p>
    <w:p w14:paraId="2671E53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you walk in the forest, you can find many kinds of plants</w:t>
      </w:r>
    </w:p>
    <w:p w14:paraId="465829B1">
      <w:pPr>
        <w:spacing w:line="360" w:lineRule="auto"/>
        <w:textAlignment w:val="center"/>
        <w:rPr>
          <w:color w:val="000000"/>
        </w:rPr>
      </w:pPr>
      <w:r>
        <w:rPr>
          <w:color w:val="2E75B6"/>
        </w:rPr>
        <w:t>【答案】</w:t>
      </w:r>
      <w:r>
        <w:rPr>
          <w:color w:val="000000"/>
        </w:rPr>
        <w:t>31. B    32. F    33. E    34. C    35. D</w:t>
      </w:r>
    </w:p>
    <w:p w14:paraId="2A4913BE">
      <w:pPr>
        <w:spacing w:line="360" w:lineRule="auto"/>
        <w:textAlignment w:val="center"/>
        <w:rPr>
          <w:color w:val="000000"/>
        </w:rPr>
      </w:pPr>
      <w:r>
        <w:rPr>
          <w:color w:val="2E75B6"/>
        </w:rPr>
        <w:t>【解析】</w:t>
      </w:r>
    </w:p>
    <w:p w14:paraId="31975904">
      <w:pPr>
        <w:spacing w:line="360" w:lineRule="auto"/>
        <w:jc w:val="left"/>
        <w:textAlignment w:val="center"/>
        <w:rPr>
          <w:color w:val="000000"/>
        </w:rPr>
      </w:pPr>
      <w:r>
        <w:rPr>
          <w:color w:val="000000"/>
        </w:rPr>
        <w:t>【导语】本文主要讲在搜寻中享受大自然。</w:t>
      </w:r>
    </w:p>
    <w:p w14:paraId="78961D74">
      <w:pPr>
        <w:spacing w:line="360" w:lineRule="auto"/>
        <w:jc w:val="left"/>
        <w:textAlignment w:val="center"/>
        <w:rPr>
          <w:color w:val="000000"/>
        </w:rPr>
      </w:pPr>
      <w:r>
        <w:rPr>
          <w:color w:val="000000"/>
        </w:rPr>
        <w:t>【31题详解】</w:t>
      </w:r>
    </w:p>
    <w:p w14:paraId="19E549AB">
      <w:pPr>
        <w:spacing w:line="360" w:lineRule="auto"/>
        <w:jc w:val="left"/>
        <w:textAlignment w:val="center"/>
        <w:rPr>
          <w:color w:val="000000"/>
        </w:rPr>
      </w:pPr>
      <w:r>
        <w:rPr>
          <w:color w:val="000000"/>
        </w:rPr>
        <w:t>根据“Foraging is a lot like looking for a treasure.”可知此处提到了可能喜欢搜寻，B项“你可能喜欢搜寻”符合语境。故选B。</w:t>
      </w:r>
    </w:p>
    <w:p w14:paraId="4D1E7F35">
      <w:pPr>
        <w:spacing w:line="360" w:lineRule="auto"/>
        <w:jc w:val="left"/>
        <w:textAlignment w:val="center"/>
        <w:rPr>
          <w:color w:val="000000"/>
        </w:rPr>
      </w:pPr>
      <w:r>
        <w:rPr>
          <w:color w:val="000000"/>
        </w:rPr>
        <w:t>【32题详解】</w:t>
      </w:r>
    </w:p>
    <w:p w14:paraId="0B426BCF">
      <w:pPr>
        <w:spacing w:line="360" w:lineRule="auto"/>
        <w:jc w:val="left"/>
        <w:textAlignment w:val="center"/>
        <w:rPr>
          <w:color w:val="000000"/>
        </w:rPr>
      </w:pPr>
      <w:r>
        <w:rPr>
          <w:color w:val="000000"/>
        </w:rPr>
        <w:t>根据“Some of these plants are dangerous. Some of them are good to eat.”可知搜寻中发现了植物，F项“当你在森林里散步时，你可以发现许多种类的植物”符合语境。故选F。</w:t>
      </w:r>
    </w:p>
    <w:p w14:paraId="0BBB4F64">
      <w:pPr>
        <w:spacing w:line="360" w:lineRule="auto"/>
        <w:jc w:val="left"/>
        <w:textAlignment w:val="center"/>
        <w:rPr>
          <w:color w:val="000000"/>
        </w:rPr>
      </w:pPr>
      <w:r>
        <w:rPr>
          <w:color w:val="000000"/>
        </w:rPr>
        <w:t>【33题详解】</w:t>
      </w:r>
    </w:p>
    <w:p w14:paraId="2027B66A">
      <w:pPr>
        <w:spacing w:line="360" w:lineRule="auto"/>
        <w:jc w:val="left"/>
        <w:textAlignment w:val="center"/>
        <w:rPr>
          <w:color w:val="000000"/>
        </w:rPr>
      </w:pPr>
      <w:r>
        <w:rPr>
          <w:color w:val="000000"/>
        </w:rPr>
        <w:t>根据“It is exciting and challenging to find plants that you can eat, but do not eat them until you are very sure of what they are.”可知要小心，不能随便吃，E项“虽然搜寻很有趣，但你还是要小心”符合语境。故选E。</w:t>
      </w:r>
    </w:p>
    <w:p w14:paraId="57C65992">
      <w:pPr>
        <w:spacing w:line="360" w:lineRule="auto"/>
        <w:jc w:val="left"/>
        <w:textAlignment w:val="center"/>
        <w:rPr>
          <w:color w:val="000000"/>
        </w:rPr>
      </w:pPr>
      <w:r>
        <w:rPr>
          <w:color w:val="000000"/>
        </w:rPr>
        <w:t>【34题详解】</w:t>
      </w:r>
    </w:p>
    <w:p w14:paraId="3D5E1484">
      <w:pPr>
        <w:spacing w:line="360" w:lineRule="auto"/>
        <w:jc w:val="left"/>
        <w:textAlignment w:val="center"/>
        <w:rPr>
          <w:color w:val="000000"/>
        </w:rPr>
      </w:pPr>
      <w:r>
        <w:rPr>
          <w:color w:val="000000"/>
        </w:rPr>
        <w:t>根据“Then join a group of foragers.”可知可以加入团队一起搜寻，C项“一起寻找野生植物”符合语境。故选C。</w:t>
      </w:r>
    </w:p>
    <w:p w14:paraId="40919BEC">
      <w:pPr>
        <w:spacing w:line="360" w:lineRule="auto"/>
        <w:jc w:val="left"/>
        <w:textAlignment w:val="center"/>
        <w:rPr>
          <w:color w:val="000000"/>
        </w:rPr>
      </w:pPr>
      <w:r>
        <w:rPr>
          <w:color w:val="000000"/>
        </w:rPr>
        <w:t>【35题详解】</w:t>
      </w:r>
    </w:p>
    <w:p w14:paraId="29740F8D">
      <w:pPr>
        <w:spacing w:line="360" w:lineRule="auto"/>
        <w:jc w:val="left"/>
        <w:textAlignment w:val="center"/>
        <w:rPr>
          <w:color w:val="000000"/>
        </w:rPr>
      </w:pPr>
      <w:r>
        <w:rPr>
          <w:color w:val="000000"/>
        </w:rPr>
        <w:t>根据“like by a road or parking lot”可知路边或停车场汽车多，D项“不要在有很多汽车的地区寻找植物”符合语境。故选D。</w:t>
      </w:r>
    </w:p>
    <w:p w14:paraId="2D854BF9">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7681C0">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词汇运用</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B360EF">
      <w:pPr>
        <w:spacing w:line="360" w:lineRule="auto"/>
        <w:jc w:val="both"/>
        <w:textAlignment w:val="center"/>
        <w:rPr>
          <w:color w:val="000000"/>
        </w:rPr>
      </w:pPr>
      <w:r>
        <w:rPr>
          <w:rFonts w:ascii="宋体" w:hAnsi="宋体" w:eastAsia="宋体" w:cs="宋体"/>
          <w:color w:val="000000"/>
        </w:rPr>
        <w:t>用所给词的适当形式填空。每词限用一次。</w:t>
      </w:r>
    </w:p>
    <w:tbl>
      <w:tblPr>
        <w:tblStyle w:val="4"/>
        <w:tblW w:w="5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tblGrid>
      <w:tr w14:paraId="04092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432E4">
            <w:pPr>
              <w:spacing w:line="360" w:lineRule="auto"/>
              <w:jc w:val="both"/>
              <w:textAlignment w:val="center"/>
              <w:rPr>
                <w:color w:val="000000"/>
              </w:rPr>
            </w:pPr>
            <w:r>
              <w:rPr>
                <w:rFonts w:ascii="Times New Roman" w:hAnsi="Times New Roman" w:eastAsia="Times New Roman" w:cs="Times New Roman"/>
                <w:color w:val="000000"/>
              </w:rPr>
              <w:t>review,   provide,   give,   choose,   look through</w:t>
            </w:r>
          </w:p>
        </w:tc>
      </w:tr>
    </w:tbl>
    <w:p w14:paraId="3CE7E439">
      <w:pPr>
        <w:spacing w:line="360" w:lineRule="auto"/>
        <w:jc w:val="both"/>
        <w:textAlignment w:val="center"/>
        <w:rPr>
          <w:color w:val="000000"/>
        </w:rPr>
      </w:pPr>
    </w:p>
    <w:p w14:paraId="4B5441B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A set of paper cutting </w:t>
      </w:r>
      <w:r>
        <w:rPr>
          <w:color w:val="000000"/>
        </w:rPr>
        <w:t>________</w:t>
      </w:r>
      <w:r>
        <w:rPr>
          <w:rFonts w:ascii="Times New Roman" w:hAnsi="Times New Roman" w:eastAsia="Times New Roman" w:cs="Times New Roman"/>
          <w:color w:val="000000"/>
        </w:rPr>
        <w:t xml:space="preserve"> to the foreign teacher as a gift when he left China last week.</w:t>
      </w:r>
    </w:p>
    <w:p w14:paraId="0E18389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—Have you decided on the project for your science club?</w:t>
      </w:r>
    </w:p>
    <w:p w14:paraId="1B8F656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Yes, we </w:t>
      </w:r>
      <w:r>
        <w:rPr>
          <w:color w:val="000000"/>
        </w:rPr>
        <w:t>________</w:t>
      </w:r>
      <w:r>
        <w:rPr>
          <w:rFonts w:ascii="Times New Roman" w:hAnsi="Times New Roman" w:eastAsia="Times New Roman" w:cs="Times New Roman"/>
          <w:color w:val="000000"/>
        </w:rPr>
        <w:t xml:space="preserve"> “Sea Animals” as our research project already.</w:t>
      </w:r>
    </w:p>
    <w:p w14:paraId="6D24949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Every year, our city </w:t>
      </w:r>
      <w:r>
        <w:rPr>
          <w:color w:val="000000"/>
        </w:rPr>
        <w:t>________</w:t>
      </w:r>
      <w:r>
        <w:rPr>
          <w:rFonts w:ascii="Times New Roman" w:hAnsi="Times New Roman" w:eastAsia="Times New Roman" w:cs="Times New Roman"/>
          <w:color w:val="000000"/>
        </w:rPr>
        <w:t xml:space="preserve"> books and school things for the children in mountain villages.</w:t>
      </w:r>
    </w:p>
    <w:p w14:paraId="4796567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—Where is your brother?</w:t>
      </w:r>
    </w:p>
    <w:p w14:paraId="2327591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the Internet pages for information about how to make zongzi.</w:t>
      </w:r>
    </w:p>
    <w:p w14:paraId="1DA42B2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Welcome to our museum. Today, we </w:t>
      </w:r>
      <w:r>
        <w:rPr>
          <w:color w:val="000000"/>
        </w:rPr>
        <w:t>________</w:t>
      </w:r>
      <w:r>
        <w:rPr>
          <w:rFonts w:ascii="Times New Roman" w:hAnsi="Times New Roman" w:eastAsia="Times New Roman" w:cs="Times New Roman"/>
          <w:color w:val="000000"/>
        </w:rPr>
        <w:t xml:space="preserve"> what we have achieved in our hometown in the past twenty years.</w:t>
      </w:r>
    </w:p>
    <w:p w14:paraId="2FE756CC">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was given</w:t>
      </w:r>
      <w:r>
        <w:rPr>
          <w:color w:val="000000"/>
        </w:rPr>
        <w:t xml:space="preserve">    </w:t>
      </w:r>
    </w:p>
    <w:p w14:paraId="587323A1">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have chosen</w:t>
      </w:r>
      <w:r>
        <w:rPr>
          <w:color w:val="000000"/>
        </w:rPr>
        <w:t xml:space="preserve">    </w:t>
      </w:r>
    </w:p>
    <w:p w14:paraId="63E48B73">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provides</w:t>
      </w:r>
      <w:r>
        <w:rPr>
          <w:color w:val="000000"/>
        </w:rPr>
        <w:t xml:space="preserve">    </w:t>
      </w:r>
    </w:p>
    <w:p w14:paraId="08BC6928">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is looking through</w:t>
      </w:r>
      <w:r>
        <w:rPr>
          <w:color w:val="000000"/>
        </w:rPr>
        <w:t xml:space="preserve">    </w:t>
      </w:r>
    </w:p>
    <w:p w14:paraId="68C9C1E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will review</w:t>
      </w:r>
    </w:p>
    <w:p w14:paraId="0B5AE16F">
      <w:pPr>
        <w:spacing w:line="360" w:lineRule="auto"/>
        <w:textAlignment w:val="center"/>
        <w:rPr>
          <w:color w:val="000000"/>
        </w:rPr>
      </w:pPr>
      <w:r>
        <w:rPr>
          <w:color w:val="2E75B6"/>
        </w:rPr>
        <w:t>【解析】</w:t>
      </w:r>
    </w:p>
    <w:p w14:paraId="027C8C2E">
      <w:pPr>
        <w:spacing w:line="360" w:lineRule="auto"/>
        <w:textAlignment w:val="center"/>
        <w:rPr>
          <w:color w:val="000000"/>
        </w:rPr>
      </w:pPr>
      <w:r>
        <w:rPr>
          <w:color w:val="000000"/>
        </w:rPr>
        <w:t>【36题详解】</w:t>
      </w:r>
    </w:p>
    <w:p w14:paraId="1895950D">
      <w:pPr>
        <w:spacing w:line="360" w:lineRule="auto"/>
        <w:jc w:val="left"/>
        <w:textAlignment w:val="center"/>
        <w:rPr>
          <w:color w:val="000000"/>
        </w:rPr>
      </w:pPr>
      <w:r>
        <w:rPr>
          <w:color w:val="000000"/>
        </w:rPr>
        <w:t>句意：上周外教离开中国时，一套剪纸被作为礼物送给了他。根据“A set of paper cutting ... to the foreign teacher as a gift”及备选词可推出一套剪纸被作为礼物送给了外教，此处用动词give表示“给”，主语“A set of paper cutting”与give是动宾关系，结合“last week”可知用一般过去时的被动语态，set是单数，be动词用was，give的过去分词given。故填was given。</w:t>
      </w:r>
    </w:p>
    <w:p w14:paraId="5CCF40A7">
      <w:pPr>
        <w:spacing w:line="360" w:lineRule="auto"/>
        <w:jc w:val="left"/>
        <w:textAlignment w:val="center"/>
        <w:rPr>
          <w:color w:val="000000"/>
        </w:rPr>
      </w:pPr>
      <w:r>
        <w:rPr>
          <w:color w:val="000000"/>
        </w:rPr>
        <w:t>【37题详解】</w:t>
      </w:r>
    </w:p>
    <w:p w14:paraId="3F52970B">
      <w:pPr>
        <w:spacing w:line="360" w:lineRule="auto"/>
        <w:jc w:val="left"/>
        <w:textAlignment w:val="center"/>
        <w:rPr>
          <w:color w:val="000000"/>
        </w:rPr>
      </w:pPr>
      <w:r>
        <w:rPr>
          <w:color w:val="000000"/>
        </w:rPr>
        <w:t>句意：——你决定好科学俱乐部的项目了吗？——是的，我们已经选择了“海洋动物”作为我们的研究项目。根据“Have you decided on the project for your science club?”可推出决定选择“海洋生物”做研究项目，choose“选择”，结合“already”可知用现在完成时，we后接助动词have，choose的过去分词形式chosen。故填have chosen。</w:t>
      </w:r>
    </w:p>
    <w:p w14:paraId="0689D858">
      <w:pPr>
        <w:spacing w:line="360" w:lineRule="auto"/>
        <w:jc w:val="left"/>
        <w:textAlignment w:val="center"/>
        <w:rPr>
          <w:color w:val="000000"/>
        </w:rPr>
      </w:pPr>
      <w:r>
        <w:rPr>
          <w:color w:val="000000"/>
        </w:rPr>
        <w:t>【38题详解】</w:t>
      </w:r>
    </w:p>
    <w:p w14:paraId="4A802720">
      <w:pPr>
        <w:spacing w:line="360" w:lineRule="auto"/>
        <w:jc w:val="left"/>
        <w:textAlignment w:val="center"/>
        <w:rPr>
          <w:color w:val="000000"/>
        </w:rPr>
      </w:pPr>
      <w:r>
        <w:rPr>
          <w:color w:val="000000"/>
        </w:rPr>
        <w:t>句意：每年，我市都会为山村里的孩子们提供书籍和学习用品。provide sth. for sb.“为某人提供某物”，结合“Every year”可知用一般现在时，主语“our city”是单数，谓语用动词第三人称单数形式。故填provides。</w:t>
      </w:r>
    </w:p>
    <w:p w14:paraId="31979210">
      <w:pPr>
        <w:spacing w:line="360" w:lineRule="auto"/>
        <w:jc w:val="left"/>
        <w:textAlignment w:val="center"/>
        <w:rPr>
          <w:color w:val="000000"/>
        </w:rPr>
      </w:pPr>
      <w:r>
        <w:rPr>
          <w:color w:val="000000"/>
        </w:rPr>
        <w:t>【39题详解】</w:t>
      </w:r>
    </w:p>
    <w:p w14:paraId="58AF407A">
      <w:pPr>
        <w:spacing w:line="360" w:lineRule="auto"/>
        <w:jc w:val="left"/>
        <w:textAlignment w:val="center"/>
        <w:rPr>
          <w:color w:val="000000"/>
        </w:rPr>
      </w:pPr>
      <w:r>
        <w:rPr>
          <w:color w:val="000000"/>
        </w:rPr>
        <w:t>句意：——你哥哥在哪里？——他正在上网浏览有关如何包粽子的信息。根据“the Internet pages for information about how to make zongzi”可推出是在网上浏览关于如何包粽子的信息，look through“浏览”，结合“Where is your brother?”可知介绍正在做什么，用现在进行时，主语“he”后接be动词is。故填is looking through。</w:t>
      </w:r>
    </w:p>
    <w:p w14:paraId="4ECC62A9">
      <w:pPr>
        <w:spacing w:line="360" w:lineRule="auto"/>
        <w:jc w:val="left"/>
        <w:textAlignment w:val="center"/>
        <w:rPr>
          <w:color w:val="000000"/>
        </w:rPr>
      </w:pPr>
      <w:r>
        <w:rPr>
          <w:color w:val="000000"/>
        </w:rPr>
        <w:t>【40题详解】</w:t>
      </w:r>
    </w:p>
    <w:p w14:paraId="7BB8C32A">
      <w:pPr>
        <w:spacing w:line="360" w:lineRule="auto"/>
        <w:jc w:val="left"/>
        <w:textAlignment w:val="center"/>
        <w:rPr>
          <w:color w:val="000000"/>
        </w:rPr>
      </w:pPr>
      <w:r>
        <w:rPr>
          <w:color w:val="000000"/>
        </w:rPr>
        <w:t>句意：欢迎来到我们的博物馆。今天，我们将回顾过去二十年来我们在家乡取得的成就。根据“what we have achieved in our hometown in the past twenty years”可推出是回顾家乡过去取得的成就，review“回顾”，根据“Welcome to our museum.”可推出事情还未发生，用一般将来时，其结构为will do。故填will review。</w:t>
      </w:r>
    </w:p>
    <w:p w14:paraId="515F77F0">
      <w:pPr>
        <w:spacing w:line="285" w:lineRule="auto"/>
        <w:jc w:val="both"/>
        <w:textAlignment w:val="center"/>
        <w:rPr>
          <w:color w:val="000000"/>
        </w:rPr>
      </w:pPr>
      <w:r>
        <w:rPr>
          <w:rFonts w:ascii="宋体" w:hAnsi="宋体" w:eastAsia="宋体" w:cs="宋体"/>
          <w:b/>
          <w:color w:val="000000"/>
          <w:sz w:val="24"/>
        </w:rPr>
        <w:t>用所给词的适当形式或汉语提示完成句子。每空一词。</w:t>
      </w:r>
    </w:p>
    <w:p w14:paraId="080D3855">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—Who teaches him English?</w:t>
      </w:r>
    </w:p>
    <w:p w14:paraId="25D88B77">
      <w:pPr>
        <w:spacing w:line="360" w:lineRule="auto"/>
        <w:jc w:val="both"/>
        <w:textAlignment w:val="center"/>
        <w:rPr>
          <w:color w:val="000000"/>
        </w:rPr>
      </w:pPr>
      <w:r>
        <w:rPr>
          <w:rFonts w:ascii="Times New Roman" w:hAnsi="Times New Roman" w:eastAsia="Times New Roman" w:cs="Times New Roman"/>
          <w:color w:val="000000"/>
        </w:rPr>
        <w:t xml:space="preserve">—Nobody. He learns it by </w:t>
      </w:r>
      <w:r>
        <w:rPr>
          <w:color w:val="000000"/>
        </w:rPr>
        <w:t>________</w:t>
      </w:r>
      <w:r>
        <w:rPr>
          <w:rFonts w:ascii="Times New Roman" w:hAnsi="Times New Roman" w:eastAsia="Times New Roman" w:cs="Times New Roman"/>
          <w:color w:val="000000"/>
        </w:rPr>
        <w:t xml:space="preserve"> (he).</w:t>
      </w:r>
    </w:p>
    <w:p w14:paraId="72A6D880">
      <w:pPr>
        <w:spacing w:line="360" w:lineRule="auto"/>
        <w:textAlignment w:val="center"/>
        <w:rPr>
          <w:color w:val="000000"/>
        </w:rPr>
      </w:pPr>
      <w:r>
        <w:rPr>
          <w:color w:val="2E75B6"/>
        </w:rPr>
        <w:t>【答案】</w:t>
      </w:r>
      <w:r>
        <w:rPr>
          <w:rFonts w:ascii="Times New Roman" w:hAnsi="Times New Roman" w:eastAsia="Times New Roman" w:cs="Times New Roman"/>
          <w:color w:val="000000"/>
        </w:rPr>
        <w:t>himself</w:t>
      </w:r>
    </w:p>
    <w:p w14:paraId="399BF9CE">
      <w:pPr>
        <w:spacing w:line="360" w:lineRule="auto"/>
        <w:textAlignment w:val="center"/>
        <w:rPr>
          <w:color w:val="000000"/>
        </w:rPr>
      </w:pPr>
      <w:r>
        <w:rPr>
          <w:color w:val="2E75B6"/>
        </w:rPr>
        <w:t>【解析】</w:t>
      </w:r>
    </w:p>
    <w:p w14:paraId="00F92521">
      <w:pPr>
        <w:spacing w:line="360" w:lineRule="auto"/>
        <w:jc w:val="left"/>
        <w:textAlignment w:val="center"/>
        <w:rPr>
          <w:color w:val="000000"/>
        </w:rPr>
      </w:pPr>
      <w:r>
        <w:rPr>
          <w:color w:val="000000"/>
        </w:rPr>
        <w:t>【详解】句意：——谁教他英语？——没有人。他自学英语。learn ... by oneself“自学</w:t>
      </w:r>
      <w:r>
        <w:rPr>
          <w:rFonts w:ascii="宋体" w:hAnsi="宋体" w:eastAsia="宋体" w:cs="宋体"/>
          <w:color w:val="000000"/>
        </w:rPr>
        <w:t>……</w:t>
      </w:r>
      <w:r>
        <w:rPr>
          <w:color w:val="000000"/>
        </w:rPr>
        <w:t>”。he的反身代词himself，意为“他自己”。故填himself。</w:t>
      </w:r>
    </w:p>
    <w:p w14:paraId="73446498">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Qi Jiguang is one of our national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英雄</w:t>
      </w:r>
      <w:r>
        <w:rPr>
          <w:rFonts w:ascii="Times New Roman" w:hAnsi="Times New Roman" w:eastAsia="Times New Roman" w:cs="Times New Roman"/>
          <w:color w:val="000000"/>
        </w:rPr>
        <w:t>) who should be remembered forever.</w:t>
      </w:r>
    </w:p>
    <w:p w14:paraId="343AFDB2">
      <w:pPr>
        <w:spacing w:line="360" w:lineRule="auto"/>
        <w:textAlignment w:val="center"/>
        <w:rPr>
          <w:color w:val="000000"/>
        </w:rPr>
      </w:pPr>
      <w:r>
        <w:rPr>
          <w:color w:val="2E75B6"/>
        </w:rPr>
        <w:t>【答案】</w:t>
      </w:r>
      <w:r>
        <w:rPr>
          <w:rFonts w:ascii="Times New Roman" w:hAnsi="Times New Roman" w:eastAsia="Times New Roman" w:cs="Times New Roman"/>
          <w:color w:val="000000"/>
        </w:rPr>
        <w:t>heroes</w:t>
      </w:r>
    </w:p>
    <w:p w14:paraId="14975606">
      <w:pPr>
        <w:spacing w:line="360" w:lineRule="auto"/>
        <w:textAlignment w:val="center"/>
        <w:rPr>
          <w:color w:val="000000"/>
        </w:rPr>
      </w:pPr>
      <w:r>
        <w:rPr>
          <w:color w:val="2E75B6"/>
        </w:rPr>
        <w:t>【解析】</w:t>
      </w:r>
    </w:p>
    <w:p w14:paraId="7FD572D3">
      <w:pPr>
        <w:spacing w:line="360" w:lineRule="auto"/>
        <w:jc w:val="left"/>
        <w:textAlignment w:val="center"/>
        <w:rPr>
          <w:color w:val="000000"/>
        </w:rPr>
      </w:pPr>
      <w:r>
        <w:rPr>
          <w:color w:val="000000"/>
        </w:rPr>
        <w:t>【详解】句意：戚继光是我们应该永远铭记的民族英雄之一。“英雄”hero，one of后接其复数形式heroes。故填heroes。</w:t>
      </w:r>
    </w:p>
    <w:p w14:paraId="34E5C3F5">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Tom was playing chess when the rain began to beat </w:t>
      </w:r>
      <w:r>
        <w:rPr>
          <w:color w:val="000000"/>
        </w:rPr>
        <w:t>________</w:t>
      </w:r>
      <w:r>
        <w:rPr>
          <w:rFonts w:ascii="Times New Roman" w:hAnsi="Times New Roman" w:eastAsia="Times New Roman" w:cs="Times New Roman"/>
          <w:color w:val="000000"/>
        </w:rPr>
        <w:t xml:space="preserve"> (heavy) against the window.</w:t>
      </w:r>
    </w:p>
    <w:p w14:paraId="56B9998C">
      <w:pPr>
        <w:spacing w:line="360" w:lineRule="auto"/>
        <w:textAlignment w:val="center"/>
        <w:rPr>
          <w:color w:val="000000"/>
        </w:rPr>
      </w:pPr>
      <w:r>
        <w:rPr>
          <w:color w:val="2E75B6"/>
        </w:rPr>
        <w:t>【答案】</w:t>
      </w:r>
      <w:r>
        <w:rPr>
          <w:rFonts w:ascii="Times New Roman" w:hAnsi="Times New Roman" w:eastAsia="Times New Roman" w:cs="Times New Roman"/>
          <w:color w:val="000000"/>
        </w:rPr>
        <w:t>heavily</w:t>
      </w:r>
    </w:p>
    <w:p w14:paraId="7B200E22">
      <w:pPr>
        <w:spacing w:line="360" w:lineRule="auto"/>
        <w:textAlignment w:val="center"/>
        <w:rPr>
          <w:color w:val="000000"/>
        </w:rPr>
      </w:pPr>
      <w:r>
        <w:rPr>
          <w:color w:val="2E75B6"/>
        </w:rPr>
        <w:t>【解析】</w:t>
      </w:r>
    </w:p>
    <w:p w14:paraId="502A07DE">
      <w:pPr>
        <w:spacing w:line="360" w:lineRule="auto"/>
        <w:jc w:val="left"/>
        <w:textAlignment w:val="center"/>
        <w:rPr>
          <w:color w:val="000000"/>
        </w:rPr>
      </w:pPr>
      <w:r>
        <w:rPr>
          <w:color w:val="000000"/>
        </w:rPr>
        <w:t>【详解】句意：汤姆正在下棋，雨开始重重地打在窗户上。此空修饰动词beat，应填副词heavily“重重地”，故填heavily。</w:t>
      </w:r>
    </w:p>
    <w:p w14:paraId="726BE630">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We shouldn’t compare our clothes or shoes with our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同学</w:t>
      </w:r>
      <w:r>
        <w:rPr>
          <w:rFonts w:ascii="Times New Roman" w:hAnsi="Times New Roman" w:eastAsia="Times New Roman" w:cs="Times New Roman"/>
          <w:color w:val="000000"/>
        </w:rPr>
        <w:t>).</w:t>
      </w:r>
    </w:p>
    <w:p w14:paraId="45E36684">
      <w:pPr>
        <w:spacing w:line="360" w:lineRule="auto"/>
        <w:textAlignment w:val="center"/>
        <w:rPr>
          <w:color w:val="000000"/>
        </w:rPr>
      </w:pPr>
      <w:r>
        <w:rPr>
          <w:color w:val="2E75B6"/>
        </w:rPr>
        <w:t>【答案】</w:t>
      </w:r>
      <w:r>
        <w:rPr>
          <w:rFonts w:ascii="Times New Roman" w:hAnsi="Times New Roman" w:eastAsia="Times New Roman" w:cs="Times New Roman"/>
          <w:color w:val="000000"/>
        </w:rPr>
        <w:t>classmates</w:t>
      </w:r>
    </w:p>
    <w:p w14:paraId="48C65925">
      <w:pPr>
        <w:spacing w:line="360" w:lineRule="auto"/>
        <w:textAlignment w:val="center"/>
        <w:rPr>
          <w:color w:val="000000"/>
        </w:rPr>
      </w:pPr>
      <w:r>
        <w:rPr>
          <w:color w:val="2E75B6"/>
        </w:rPr>
        <w:t>【解析】</w:t>
      </w:r>
    </w:p>
    <w:p w14:paraId="69DABE9D">
      <w:pPr>
        <w:spacing w:line="360" w:lineRule="auto"/>
        <w:jc w:val="left"/>
        <w:textAlignment w:val="center"/>
        <w:rPr>
          <w:color w:val="000000"/>
        </w:rPr>
      </w:pPr>
      <w:r>
        <w:rPr>
          <w:color w:val="000000"/>
        </w:rPr>
        <w:t>【详解】句意：我们不应该和同学比较我们的衣服或鞋子。classmate“同学”，此处表示复数含义，使用名词复数形式，故填classmates。</w:t>
      </w:r>
    </w:p>
    <w:p w14:paraId="491022C3">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In the English word competition, he won the first place with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少</w:t>
      </w:r>
      <w:r>
        <w:rPr>
          <w:rFonts w:ascii="Times New Roman" w:hAnsi="Times New Roman" w:eastAsia="Times New Roman" w:cs="Times New Roman"/>
          <w:color w:val="000000"/>
        </w:rPr>
        <w:t>) mistakes.</w:t>
      </w:r>
    </w:p>
    <w:p w14:paraId="14F84424">
      <w:pPr>
        <w:spacing w:line="360" w:lineRule="auto"/>
        <w:textAlignment w:val="center"/>
        <w:rPr>
          <w:color w:val="000000"/>
        </w:rPr>
      </w:pPr>
      <w:r>
        <w:rPr>
          <w:color w:val="2E75B6"/>
        </w:rPr>
        <w:t>【答案】</w:t>
      </w:r>
      <w:r>
        <w:rPr>
          <w:rFonts w:ascii="Times New Roman" w:hAnsi="Times New Roman" w:eastAsia="Times New Roman" w:cs="Times New Roman"/>
          <w:color w:val="000000"/>
        </w:rPr>
        <w:t>fewest</w:t>
      </w:r>
    </w:p>
    <w:p w14:paraId="40E8DC4A">
      <w:pPr>
        <w:spacing w:line="360" w:lineRule="auto"/>
        <w:textAlignment w:val="center"/>
        <w:rPr>
          <w:color w:val="000000"/>
        </w:rPr>
      </w:pPr>
      <w:r>
        <w:rPr>
          <w:color w:val="2E75B6"/>
        </w:rPr>
        <w:t>【解析】</w:t>
      </w:r>
    </w:p>
    <w:p w14:paraId="5E5452D2">
      <w:pPr>
        <w:spacing w:line="360" w:lineRule="auto"/>
        <w:jc w:val="left"/>
        <w:textAlignment w:val="center"/>
        <w:rPr>
          <w:color w:val="000000"/>
        </w:rPr>
      </w:pPr>
      <w:r>
        <w:rPr>
          <w:color w:val="000000"/>
        </w:rPr>
        <w:t>【详解】句意：在英语单词比赛中，他以最少的错误获得了第一名。根据“he won the first place”可知比赛中的第一名犯错误最少，mistakes是可数名词复数，其前用形容词最高级fewest表示“最少的”。故填fewest。</w:t>
      </w:r>
    </w:p>
    <w:p w14:paraId="04AF6A87">
      <w:pPr>
        <w:spacing w:line="285"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阅读表达</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1F1C5D">
      <w:pPr>
        <w:spacing w:line="285" w:lineRule="auto"/>
        <w:jc w:val="center"/>
        <w:textAlignment w:val="center"/>
        <w:rPr>
          <w:color w:val="000000"/>
        </w:rPr>
      </w:pPr>
      <w:r>
        <w:rPr>
          <w:rFonts w:ascii="Times New Roman" w:hAnsi="Times New Roman" w:eastAsia="Times New Roman" w:cs="Times New Roman"/>
          <w:b/>
          <w:color w:val="000000"/>
          <w:sz w:val="24"/>
        </w:rPr>
        <w:t>A</w:t>
      </w:r>
    </w:p>
    <w:p w14:paraId="37D0C92E">
      <w:pPr>
        <w:spacing w:line="285" w:lineRule="auto"/>
        <w:jc w:val="both"/>
        <w:textAlignment w:val="center"/>
        <w:rPr>
          <w:color w:val="000000"/>
        </w:rPr>
      </w:pPr>
      <w:r>
        <w:rPr>
          <w:rFonts w:ascii="宋体" w:hAnsi="宋体" w:eastAsia="宋体" w:cs="宋体"/>
          <w:b/>
          <w:color w:val="000000"/>
          <w:sz w:val="24"/>
        </w:rPr>
        <w:t>阅读下面文本，完成</w:t>
      </w:r>
      <w:r>
        <w:rPr>
          <w:rFonts w:ascii="Times New Roman" w:hAnsi="Times New Roman" w:eastAsia="Times New Roman" w:cs="Times New Roman"/>
          <w:b/>
          <w:color w:val="000000"/>
          <w:sz w:val="24"/>
        </w:rPr>
        <w:t>46</w:t>
      </w:r>
      <w:r>
        <w:rPr>
          <w:rFonts w:ascii="宋体" w:hAnsi="宋体" w:eastAsia="宋体" w:cs="宋体"/>
          <w:b/>
          <w:color w:val="000000"/>
          <w:sz w:val="24"/>
        </w:rPr>
        <w:t>至</w:t>
      </w:r>
      <w:r>
        <w:rPr>
          <w:rFonts w:ascii="Times New Roman" w:hAnsi="Times New Roman" w:eastAsia="Times New Roman" w:cs="Times New Roman"/>
          <w:b/>
          <w:color w:val="000000"/>
          <w:sz w:val="24"/>
        </w:rPr>
        <w:t>51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FD82E1">
      <w:pPr>
        <w:spacing w:line="360" w:lineRule="auto"/>
        <w:ind w:firstLine="420"/>
        <w:jc w:val="both"/>
        <w:textAlignment w:val="center"/>
        <w:rPr>
          <w:color w:val="000000"/>
        </w:rPr>
      </w:pPr>
      <w:r>
        <w:rPr>
          <w:rFonts w:ascii="Times New Roman" w:hAnsi="Times New Roman" w:eastAsia="Times New Roman" w:cs="Times New Roman"/>
          <w:color w:val="000000"/>
        </w:rPr>
        <w:t>People in the countryside are used to having unexpected visitors—wild animals like frogs and snakes. But what if the visitor is an elephant?</w:t>
      </w:r>
    </w:p>
    <w:p w14:paraId="1CCB918D">
      <w:pPr>
        <w:spacing w:line="360" w:lineRule="auto"/>
        <w:ind w:firstLine="420"/>
        <w:jc w:val="both"/>
        <w:textAlignment w:val="center"/>
        <w:rPr>
          <w:color w:val="000000"/>
        </w:rPr>
      </w:pPr>
      <w:r>
        <w:rPr>
          <w:rFonts w:ascii="Times New Roman" w:hAnsi="Times New Roman" w:eastAsia="Times New Roman" w:cs="Times New Roman"/>
          <w:color w:val="000000"/>
        </w:rPr>
        <w:t xml:space="preserve">Pu Cuifen, a villager from Yunnan Province, experienced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two years ago. “I’ve only seen elephants in a zoo before, not expecting a wild elephant would appear at my doorstep,” said Pu. The elephants were harmful to no one, but had corn and beans on the farm. The villagers lost up to(A)50,000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Earlier than that, villagers would drive away the elephants to protect their crops(</w:t>
      </w:r>
      <w:r>
        <w:rPr>
          <w:rFonts w:ascii="宋体" w:hAnsi="宋体" w:eastAsia="宋体" w:cs="宋体"/>
          <w:color w:val="000000"/>
        </w:rPr>
        <w:t>庄稼</w:t>
      </w:r>
      <w:r>
        <w:rPr>
          <w:rFonts w:ascii="Times New Roman" w:hAnsi="Times New Roman" w:eastAsia="Times New Roman" w:cs="Times New Roman"/>
          <w:color w:val="000000"/>
        </w:rPr>
        <w:t>), which made the animals angry and led to human injuries(</w:t>
      </w:r>
      <w:r>
        <w:rPr>
          <w:rFonts w:ascii="宋体" w:hAnsi="宋体" w:eastAsia="宋体" w:cs="宋体"/>
          <w:color w:val="000000"/>
        </w:rPr>
        <w:t>伤害</w:t>
      </w:r>
      <w:r>
        <w:rPr>
          <w:rFonts w:ascii="Times New Roman" w:hAnsi="Times New Roman" w:eastAsia="Times New Roman" w:cs="Times New Roman"/>
          <w:color w:val="000000"/>
        </w:rPr>
        <w:t>) or deaths.</w:t>
      </w:r>
    </w:p>
    <w:p w14:paraId="4DC041B5">
      <w:pPr>
        <w:spacing w:line="360" w:lineRule="auto"/>
        <w:ind w:firstLine="420"/>
        <w:jc w:val="both"/>
        <w:textAlignment w:val="center"/>
        <w:rPr>
          <w:color w:val="000000"/>
        </w:rPr>
      </w:pPr>
      <w:r>
        <w:rPr>
          <w:rFonts w:ascii="Times New Roman" w:hAnsi="Times New Roman" w:eastAsia="Times New Roman" w:cs="Times New Roman"/>
          <w:color w:val="000000"/>
        </w:rPr>
        <w:t>Now the government has helped to pay the money for the crops damaged(</w:t>
      </w:r>
      <w:r>
        <w:rPr>
          <w:rFonts w:ascii="宋体" w:hAnsi="宋体" w:eastAsia="宋体" w:cs="宋体"/>
          <w:color w:val="000000"/>
        </w:rPr>
        <w:t>破坏</w:t>
      </w:r>
      <w:r>
        <w:rPr>
          <w:rFonts w:ascii="Times New Roman" w:hAnsi="Times New Roman" w:eastAsia="Times New Roman" w:cs="Times New Roman"/>
          <w:color w:val="000000"/>
        </w:rPr>
        <w:t>) by elephants. Such things will help protect the interests of farmers, and at the same time avoid the wild animals being hurt by humans. The government has also created “dining halls” for the wild elephants to grow their favorite food, such as elephant grass and bamboo. Villagers now simply leave the elephants alone. “Our corn might get damaged, but we treat them with care and accept them with love.” said Pu.</w:t>
      </w:r>
    </w:p>
    <w:p w14:paraId="4752AB64">
      <w:pPr>
        <w:spacing w:line="360" w:lineRule="auto"/>
        <w:ind w:firstLine="420"/>
        <w:jc w:val="both"/>
        <w:textAlignment w:val="center"/>
        <w:rPr>
          <w:color w:val="000000"/>
        </w:rPr>
      </w:pPr>
      <w:r>
        <w:rPr>
          <w:rFonts w:ascii="Times New Roman" w:hAnsi="Times New Roman" w:eastAsia="Times New Roman" w:cs="Times New Roman"/>
          <w:color w:val="000000"/>
        </w:rPr>
        <w:t>Yunnan Province is not the only example of protecting wild animals. In Tibet, Migmar used to be a hunter(</w:t>
      </w:r>
      <w:r>
        <w:rPr>
          <w:rFonts w:ascii="宋体" w:hAnsi="宋体" w:eastAsia="宋体" w:cs="宋体"/>
          <w:color w:val="000000"/>
        </w:rPr>
        <w:t>猎人</w:t>
      </w:r>
      <w:r>
        <w:rPr>
          <w:rFonts w:ascii="Times New Roman" w:hAnsi="Times New Roman" w:eastAsia="Times New Roman" w:cs="Times New Roman"/>
          <w:color w:val="000000"/>
        </w:rPr>
        <w:t>), but now has become a rescuer(</w:t>
      </w:r>
      <w:r>
        <w:rPr>
          <w:rFonts w:ascii="宋体" w:hAnsi="宋体" w:eastAsia="宋体" w:cs="宋体"/>
          <w:color w:val="000000"/>
        </w:rPr>
        <w:t>营救者</w:t>
      </w:r>
      <w:r>
        <w:rPr>
          <w:rFonts w:ascii="Times New Roman" w:hAnsi="Times New Roman" w:eastAsia="Times New Roman" w:cs="Times New Roman"/>
          <w:color w:val="000000"/>
        </w:rPr>
        <w:t>) at the wildlife rescue station of Qomolangma. He and his friends take turns to go around to check there’s no trouble or danger for wild animals every day. The wildlife rescue station was set up in (B) 2019. From then on, they have saved (C) 17 wild animals. During this period, they learned to bandage the animals and clean their wounds, and set them free into the wild when they got well again. “Animals don’t talk, but I can feel their trust. We have the responsibility to protect them,” said Migmar.</w:t>
      </w:r>
    </w:p>
    <w:p w14:paraId="30F19126">
      <w:pPr>
        <w:spacing w:line="360" w:lineRule="auto"/>
        <w:ind w:firstLine="420"/>
        <w:jc w:val="both"/>
        <w:textAlignment w:val="center"/>
        <w:rPr>
          <w:color w:val="000000"/>
        </w:rPr>
      </w:pPr>
      <w:r>
        <w:rPr>
          <w:rFonts w:ascii="Times New Roman" w:hAnsi="Times New Roman" w:eastAsia="Times New Roman" w:cs="Times New Roman"/>
          <w:color w:val="000000"/>
        </w:rPr>
        <w:t>Examples of taking care of wild animals appear more around us. From damage to protection, people see more changing human-wildlife relations. Even the simplest change and action can make a difference to the world.</w:t>
      </w:r>
    </w:p>
    <w:p w14:paraId="69EA3B4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“that” refer to(</w:t>
      </w:r>
      <w:r>
        <w:rPr>
          <w:rFonts w:ascii="宋体" w:hAnsi="宋体" w:eastAsia="宋体" w:cs="宋体"/>
          <w:color w:val="000000"/>
        </w:rPr>
        <w:t>指的是</w:t>
      </w:r>
      <w:r>
        <w:rPr>
          <w:rFonts w:ascii="Times New Roman" w:hAnsi="Times New Roman" w:eastAsia="Times New Roman" w:cs="Times New Roman"/>
          <w:color w:val="000000"/>
        </w:rPr>
        <w:t>) in Paragraph Two?</w:t>
      </w:r>
    </w:p>
    <w:p w14:paraId="79D4B226">
      <w:pPr>
        <w:spacing w:line="360" w:lineRule="auto"/>
        <w:jc w:val="both"/>
        <w:textAlignment w:val="center"/>
        <w:rPr>
          <w:color w:val="000000"/>
        </w:rPr>
      </w:pPr>
      <w:r>
        <w:rPr>
          <w:color w:val="000000"/>
        </w:rPr>
        <w:t>____________________________________________</w:t>
      </w:r>
    </w:p>
    <w:p w14:paraId="2E554F3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sentence in the passage has the similar meaning to the following one?</w:t>
      </w:r>
    </w:p>
    <w:p w14:paraId="5AE5364D">
      <w:pPr>
        <w:spacing w:line="360" w:lineRule="auto"/>
        <w:jc w:val="both"/>
        <w:textAlignment w:val="center"/>
        <w:rPr>
          <w:color w:val="000000"/>
        </w:rPr>
      </w:pPr>
      <w:r>
        <w:rPr>
          <w:rFonts w:ascii="Times New Roman" w:hAnsi="Times New Roman" w:eastAsia="Times New Roman" w:cs="Times New Roman"/>
          <w:color w:val="000000"/>
        </w:rPr>
        <w:t>The elephants didn’t hurt anyone, but only ate some farm plants in the field.</w:t>
      </w:r>
    </w:p>
    <w:p w14:paraId="2F73C64C">
      <w:pPr>
        <w:spacing w:line="360" w:lineRule="auto"/>
        <w:jc w:val="both"/>
        <w:textAlignment w:val="center"/>
        <w:rPr>
          <w:color w:val="000000"/>
        </w:rPr>
      </w:pPr>
      <w:r>
        <w:rPr>
          <w:color w:val="000000"/>
        </w:rPr>
        <w:t>____________________________________________</w:t>
      </w:r>
    </w:p>
    <w:p w14:paraId="66F4A561">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did the government create “dining halls” for the wild elephants?</w:t>
      </w:r>
    </w:p>
    <w:p w14:paraId="0319FE77">
      <w:pPr>
        <w:spacing w:line="360" w:lineRule="auto"/>
        <w:jc w:val="both"/>
        <w:textAlignment w:val="center"/>
        <w:rPr>
          <w:color w:val="000000"/>
        </w:rPr>
      </w:pPr>
      <w:r>
        <w:rPr>
          <w:color w:val="000000"/>
        </w:rPr>
        <w:t>____________________________________________</w:t>
      </w:r>
    </w:p>
    <w:p w14:paraId="0CEA1B30">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did Migmar and his friends save wild animals?</w:t>
      </w:r>
    </w:p>
    <w:p w14:paraId="7E5A0AC4">
      <w:pPr>
        <w:spacing w:line="360" w:lineRule="auto"/>
        <w:jc w:val="both"/>
        <w:textAlignment w:val="center"/>
        <w:rPr>
          <w:color w:val="000000"/>
        </w:rPr>
      </w:pPr>
      <w:r>
        <w:rPr>
          <w:color w:val="000000"/>
        </w:rPr>
        <w:t>____________________________________________</w:t>
      </w:r>
    </w:p>
    <w:p w14:paraId="62C1D73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Ask ONE question about one of the following numbers from the passage. </w:t>
      </w:r>
    </w:p>
    <w:p w14:paraId="56DF3AA6">
      <w:pPr>
        <w:spacing w:line="360" w:lineRule="auto"/>
        <w:jc w:val="both"/>
        <w:textAlignment w:val="center"/>
        <w:rPr>
          <w:color w:val="000000"/>
        </w:rPr>
      </w:pPr>
      <w:r>
        <w:rPr>
          <w:rFonts w:ascii="Times New Roman" w:hAnsi="Times New Roman" w:eastAsia="Times New Roman" w:cs="Times New Roman"/>
          <w:color w:val="000000"/>
        </w:rPr>
        <w:t>(A) 50,000    (B) 2019    (C) 17</w:t>
      </w:r>
    </w:p>
    <w:p w14:paraId="5798A07D">
      <w:pPr>
        <w:spacing w:line="360" w:lineRule="auto"/>
        <w:jc w:val="both"/>
        <w:textAlignment w:val="center"/>
        <w:rPr>
          <w:color w:val="000000"/>
        </w:rPr>
      </w:pPr>
      <w:r>
        <w:rPr>
          <w:color w:val="000000"/>
        </w:rPr>
        <w:t>____________________________________________</w:t>
      </w:r>
    </w:p>
    <w:p w14:paraId="20A4437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do the two examples have in common?</w:t>
      </w:r>
    </w:p>
    <w:p w14:paraId="0A058F73">
      <w:pPr>
        <w:spacing w:line="360" w:lineRule="auto"/>
        <w:jc w:val="both"/>
        <w:textAlignment w:val="center"/>
        <w:rPr>
          <w:color w:val="000000"/>
        </w:rPr>
      </w:pPr>
      <w:r>
        <w:rPr>
          <w:color w:val="000000"/>
        </w:rPr>
        <w:t>____________________________________________</w:t>
      </w:r>
    </w:p>
    <w:p w14:paraId="73C0E43A">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The visitor is an elephant.</w:t>
      </w:r>
      <w:r>
        <w:rPr>
          <w:color w:val="000000"/>
        </w:rPr>
        <w:t xml:space="preserve">    </w:t>
      </w:r>
    </w:p>
    <w:p w14:paraId="359A7BE5">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The elephants were harmful to no one, but had corn and beans on the farm.</w:t>
      </w:r>
      <w:r>
        <w:rPr>
          <w:color w:val="000000"/>
        </w:rPr>
        <w:t xml:space="preserve">    </w:t>
      </w:r>
    </w:p>
    <w:p w14:paraId="11ECD7F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To help protect the interests of farmers, and at the same time avoid the wild animals being hurt by humans.</w:t>
      </w:r>
      <w:r>
        <w:rPr>
          <w:color w:val="000000"/>
        </w:rPr>
        <w:t xml:space="preserve">    </w:t>
      </w:r>
    </w:p>
    <w:p w14:paraId="77475589">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They bandaged the animals and cleaned their wounds, and set them free into the wild when they got well again.</w:t>
      </w:r>
      <w:r>
        <w:rPr>
          <w:color w:val="000000"/>
        </w:rPr>
        <w:t xml:space="preserve">    </w:t>
      </w:r>
    </w:p>
    <w:p w14:paraId="7008D636">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How many wild animals have they saved since the wildlife rescue station was set up?/When was the wildlife rescue station set up? /How much did the villagers lose?</w:t>
      </w:r>
      <w:r>
        <w:rPr>
          <w:rFonts w:ascii="Times New Roman" w:hAnsi="Times New Roman" w:eastAsia="Times New Roman" w:cs="Times New Roman"/>
          <w:color w:val="000000"/>
        </w:rPr>
        <w:br w:type="textWrapping"/>
      </w:r>
      <w:r>
        <w:rPr>
          <w:color w:val="000000"/>
        </w:rPr>
        <w:t xml:space="preserve">    </w:t>
      </w:r>
    </w:p>
    <w:p w14:paraId="46A2C3EA">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Protecting and taking care of wild animals that appear around us.</w:t>
      </w:r>
    </w:p>
    <w:p w14:paraId="25DD7AB6">
      <w:pPr>
        <w:spacing w:line="360" w:lineRule="auto"/>
        <w:textAlignment w:val="center"/>
        <w:rPr>
          <w:color w:val="000000"/>
        </w:rPr>
      </w:pPr>
      <w:r>
        <w:rPr>
          <w:color w:val="2E75B6"/>
        </w:rPr>
        <w:t>【解析】</w:t>
      </w:r>
    </w:p>
    <w:p w14:paraId="2E2BFCBD">
      <w:pPr>
        <w:spacing w:line="360" w:lineRule="auto"/>
        <w:jc w:val="left"/>
        <w:textAlignment w:val="center"/>
        <w:rPr>
          <w:color w:val="000000"/>
        </w:rPr>
      </w:pPr>
      <w:r>
        <w:rPr>
          <w:color w:val="000000"/>
        </w:rPr>
        <w:t>【导语】本文主要以云南政府为例，讲述了政府采取措施来保护野生动物以及营救者Migmar野生动物救助站来帮助野生动物。</w:t>
      </w:r>
    </w:p>
    <w:p w14:paraId="2B154BC4">
      <w:pPr>
        <w:spacing w:line="360" w:lineRule="auto"/>
        <w:jc w:val="left"/>
        <w:textAlignment w:val="center"/>
        <w:rPr>
          <w:color w:val="000000"/>
        </w:rPr>
      </w:pPr>
      <w:r>
        <w:rPr>
          <w:color w:val="000000"/>
        </w:rPr>
        <w:t>【46题详解】</w:t>
      </w:r>
    </w:p>
    <w:p w14:paraId="5E18D7BB">
      <w:pPr>
        <w:spacing w:line="360" w:lineRule="auto"/>
        <w:jc w:val="left"/>
        <w:textAlignment w:val="center"/>
        <w:rPr>
          <w:color w:val="000000"/>
        </w:rPr>
      </w:pPr>
      <w:r>
        <w:rPr>
          <w:color w:val="000000"/>
        </w:rPr>
        <w:t>根据“Pu Cuifen, a villager from Yunnan Province, experienced that two years ago.”及“I’ve only seen elephants in a zoo before, not expecting a wild elephant would appear at my doorstep”可知，大象突然出现在家门口，故填The visitor is an elephant.</w:t>
      </w:r>
    </w:p>
    <w:p w14:paraId="122CB125">
      <w:pPr>
        <w:spacing w:line="360" w:lineRule="auto"/>
        <w:jc w:val="left"/>
        <w:textAlignment w:val="center"/>
        <w:rPr>
          <w:color w:val="000000"/>
        </w:rPr>
      </w:pPr>
      <w:r>
        <w:rPr>
          <w:color w:val="000000"/>
        </w:rPr>
        <w:t>【47题详解】</w:t>
      </w:r>
    </w:p>
    <w:p w14:paraId="765F355D">
      <w:pPr>
        <w:spacing w:line="360" w:lineRule="auto"/>
        <w:jc w:val="left"/>
        <w:textAlignment w:val="center"/>
        <w:rPr>
          <w:color w:val="000000"/>
        </w:rPr>
      </w:pPr>
      <w:r>
        <w:rPr>
          <w:color w:val="000000"/>
        </w:rPr>
        <w:t>“The elephants didn’t hurt anyone, but only ate some farm plants in the field.”表示“大象没有伤害任何人，但只吃了田间的一些农场植物”，与“The elephants were harmful to no one, but had corn and beans on the farm. ”句意相近，故填The elephants were harmful to no one, but had corn and beans on the farm.</w:t>
      </w:r>
    </w:p>
    <w:p w14:paraId="0F3F88F7">
      <w:pPr>
        <w:spacing w:line="360" w:lineRule="auto"/>
        <w:jc w:val="left"/>
        <w:textAlignment w:val="center"/>
        <w:rPr>
          <w:color w:val="000000"/>
        </w:rPr>
      </w:pPr>
      <w:r>
        <w:rPr>
          <w:color w:val="000000"/>
        </w:rPr>
        <w:t>【48题详解】</w:t>
      </w:r>
    </w:p>
    <w:p w14:paraId="6834AB77">
      <w:pPr>
        <w:spacing w:line="360" w:lineRule="auto"/>
        <w:jc w:val="left"/>
        <w:textAlignment w:val="center"/>
        <w:rPr>
          <w:color w:val="000000"/>
        </w:rPr>
      </w:pPr>
      <w:r>
        <w:rPr>
          <w:color w:val="000000"/>
        </w:rPr>
        <w:t>根据“Such things will help protect the interests of farmers, and at the same time avoid the wild animals being hurt by humans.”可知，有助于保护农民的利益，同时避免野生动物受到人类的伤害，故填To help protect the interests of farmers, and at the same time avoid the wild animals being hurt by humans.</w:t>
      </w:r>
    </w:p>
    <w:p w14:paraId="43B9308A">
      <w:pPr>
        <w:spacing w:line="360" w:lineRule="auto"/>
        <w:jc w:val="left"/>
        <w:textAlignment w:val="center"/>
        <w:rPr>
          <w:color w:val="000000"/>
        </w:rPr>
      </w:pPr>
      <w:r>
        <w:rPr>
          <w:color w:val="000000"/>
        </w:rPr>
        <w:t>【49题详解】</w:t>
      </w:r>
    </w:p>
    <w:p w14:paraId="07BF834D">
      <w:pPr>
        <w:spacing w:line="360" w:lineRule="auto"/>
        <w:jc w:val="left"/>
        <w:textAlignment w:val="center"/>
        <w:rPr>
          <w:color w:val="000000"/>
        </w:rPr>
      </w:pPr>
      <w:r>
        <w:rPr>
          <w:color w:val="000000"/>
        </w:rPr>
        <w:t>根据“During this period, they learned to bandage the animals and clean their wounds, and set them free into the wild when they got well again.”可知，给动物包扎伤口，清洗伤口，并在它们康复后把它们放归野外，故填They bandaged the animals and cleaned their wounds, and set them free into the wild when they got well again.</w:t>
      </w:r>
    </w:p>
    <w:p w14:paraId="2EEB7C5C">
      <w:pPr>
        <w:spacing w:line="360" w:lineRule="auto"/>
        <w:jc w:val="left"/>
        <w:textAlignment w:val="center"/>
        <w:rPr>
          <w:color w:val="000000"/>
        </w:rPr>
      </w:pPr>
      <w:r>
        <w:rPr>
          <w:color w:val="000000"/>
        </w:rPr>
        <w:t>【50题详解】</w:t>
      </w:r>
    </w:p>
    <w:p w14:paraId="106A1618">
      <w:pPr>
        <w:spacing w:line="360" w:lineRule="auto"/>
        <w:jc w:val="left"/>
        <w:textAlignment w:val="center"/>
        <w:rPr>
          <w:color w:val="000000"/>
        </w:rPr>
      </w:pPr>
      <w:r>
        <w:rPr>
          <w:color w:val="000000"/>
        </w:rPr>
        <w:t xml:space="preserve">根据“The villagers lost up to(A)50,000 </w:t>
      </w:r>
      <w:r>
        <w:rPr>
          <w:i/>
          <w:color w:val="000000"/>
        </w:rPr>
        <w:t>yuan</w:t>
      </w:r>
      <w:r>
        <w:rPr>
          <w:color w:val="000000"/>
        </w:rPr>
        <w:t>.”可知，村民损失高达5万元，所以可以询问“村民损失了多少”。根据“The wildlife rescue station was set up in (B) 2019.”可知，2019是野生动物救助站成立的时间，所以可以询问“野生动物救助站是什么时候建立的”。根据“From then on, they have saved (C) 17 wild animals”可知，17是他们救的野生动物的数量，所以可以询问“自从野生动物救助站建立以来，他们已经拯救了多少野生动物”，故填How many wild animals have they saved since the wildlife rescue station was set up?/When was the wildlife rescue station set up? /How much did the villagers lose?</w:t>
      </w:r>
    </w:p>
    <w:p w14:paraId="1CEE350A">
      <w:pPr>
        <w:spacing w:line="360" w:lineRule="auto"/>
        <w:jc w:val="left"/>
        <w:textAlignment w:val="center"/>
        <w:rPr>
          <w:color w:val="000000"/>
        </w:rPr>
      </w:pPr>
      <w:r>
        <w:rPr>
          <w:color w:val="000000"/>
        </w:rPr>
        <w:t>【51题详解】</w:t>
      </w:r>
    </w:p>
    <w:p w14:paraId="7C03339A">
      <w:pPr>
        <w:spacing w:line="360" w:lineRule="auto"/>
        <w:jc w:val="left"/>
        <w:textAlignment w:val="center"/>
        <w:rPr>
          <w:color w:val="000000"/>
        </w:rPr>
      </w:pPr>
      <w:r>
        <w:rPr>
          <w:color w:val="000000"/>
        </w:rPr>
        <w:t>文中列举了两个例子，一个是云南政府采取措施来保护野生动物，另一个是营救者Migmar野生动物救助站来帮助野生动物，所以这两个例子共同点就是保护和照顾出现在我们身边的野生动物，故填Protecting and taking care of wild animals that appear around us.</w:t>
      </w:r>
    </w:p>
    <w:p w14:paraId="3745AE35">
      <w:pPr>
        <w:spacing w:line="285" w:lineRule="auto"/>
        <w:jc w:val="center"/>
        <w:textAlignment w:val="center"/>
        <w:rPr>
          <w:color w:val="000000"/>
        </w:rPr>
      </w:pPr>
      <w:r>
        <w:rPr>
          <w:rFonts w:ascii="Times New Roman" w:hAnsi="Times New Roman" w:eastAsia="Times New Roman" w:cs="Times New Roman"/>
          <w:b/>
          <w:color w:val="000000"/>
          <w:sz w:val="24"/>
        </w:rPr>
        <w:t>B</w:t>
      </w:r>
    </w:p>
    <w:p w14:paraId="4F5FA283">
      <w:pPr>
        <w:spacing w:line="360" w:lineRule="auto"/>
        <w:jc w:val="both"/>
        <w:textAlignment w:val="center"/>
        <w:rPr>
          <w:color w:val="000000"/>
        </w:rPr>
      </w:pPr>
    </w:p>
    <w:p w14:paraId="1A0BB9F5">
      <w:pPr>
        <w:spacing w:line="360" w:lineRule="auto"/>
        <w:jc w:val="both"/>
        <w:textAlignment w:val="center"/>
        <w:rPr>
          <w:color w:val="000000"/>
        </w:rPr>
      </w:pPr>
      <w:r>
        <w:rPr>
          <w:color w:val="000000"/>
        </w:rPr>
        <w:drawing>
          <wp:inline distT="0" distB="0" distL="114300" distR="114300">
            <wp:extent cx="4114800" cy="25717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114800" cy="2571750"/>
                    </a:xfrm>
                    <a:prstGeom prst="rect">
                      <a:avLst/>
                    </a:prstGeom>
                  </pic:spPr>
                </pic:pic>
              </a:graphicData>
            </a:graphic>
          </wp:inline>
        </w:drawing>
      </w:r>
    </w:p>
    <w:p w14:paraId="3D42D5FC">
      <w:pPr>
        <w:spacing w:line="360" w:lineRule="auto"/>
        <w:ind w:firstLine="420"/>
        <w:jc w:val="both"/>
        <w:textAlignment w:val="center"/>
        <w:rPr>
          <w:color w:val="000000"/>
        </w:rPr>
      </w:pPr>
      <w:r>
        <w:rPr>
          <w:rFonts w:ascii="Times New Roman" w:hAnsi="Times New Roman" w:eastAsia="Times New Roman" w:cs="Times New Roman"/>
          <w:color w:val="000000"/>
        </w:rPr>
        <w:t>Chinese writing has a history of six or seven thousand years. Calligraphy(</w:t>
      </w:r>
      <w:r>
        <w:rPr>
          <w:rFonts w:ascii="宋体" w:hAnsi="宋体" w:eastAsia="宋体" w:cs="宋体"/>
          <w:color w:val="000000"/>
        </w:rPr>
        <w:t>书法</w:t>
      </w:r>
      <w:r>
        <w:rPr>
          <w:rFonts w:ascii="Times New Roman" w:hAnsi="Times New Roman" w:eastAsia="Times New Roman" w:cs="Times New Roman"/>
          <w:color w:val="000000"/>
        </w:rPr>
        <w:t>), the art of writing, is almost as old as writing itself.</w:t>
      </w:r>
    </w:p>
    <w:p w14:paraId="6FB15BF2">
      <w:pPr>
        <w:spacing w:line="360" w:lineRule="auto"/>
        <w:ind w:firstLine="420"/>
        <w:jc w:val="both"/>
        <w:textAlignment w:val="center"/>
        <w:rPr>
          <w:color w:val="000000"/>
        </w:rPr>
      </w:pPr>
      <w:r>
        <w:rPr>
          <w:rFonts w:ascii="Times New Roman" w:hAnsi="Times New Roman" w:eastAsia="Times New Roman" w:cs="Times New Roman"/>
          <w:color w:val="000000"/>
        </w:rPr>
        <w:t>In ancient times, written Chinese was first symbols and pictures. Then, they gradually became characters. Later, characters and even full sentences were written on animal bones or shells for communication.</w:t>
      </w:r>
    </w:p>
    <w:p w14:paraId="39E2116C">
      <w:pPr>
        <w:spacing w:line="360" w:lineRule="auto"/>
        <w:ind w:firstLine="420"/>
        <w:jc w:val="both"/>
        <w:textAlignment w:val="center"/>
        <w:rPr>
          <w:color w:val="000000"/>
        </w:rPr>
      </w:pPr>
      <w:r>
        <w:rPr>
          <w:rFonts w:ascii="Times New Roman" w:hAnsi="Times New Roman" w:eastAsia="Times New Roman" w:cs="Times New Roman"/>
          <w:color w:val="000000"/>
        </w:rPr>
        <w:t>With time passing by, a number of written forms appeared. Each had its own local style. In the 3rd century BC, the First Emperor, Qinshihuang, set the same standard for the written characters— “small seal” script. It was first used in his own state of Qin, then in the whole nation. That writing system was very important in uniting(</w:t>
      </w:r>
      <w:r>
        <w:rPr>
          <w:rFonts w:ascii="宋体" w:hAnsi="宋体" w:eastAsia="宋体" w:cs="宋体"/>
          <w:color w:val="000000"/>
        </w:rPr>
        <w:t>联合</w:t>
      </w:r>
      <w:r>
        <w:rPr>
          <w:rFonts w:ascii="Times New Roman" w:hAnsi="Times New Roman" w:eastAsia="Times New Roman" w:cs="Times New Roman"/>
          <w:color w:val="000000"/>
        </w:rPr>
        <w:t>) the Chinese people and culture. At the same time, Cheng Miao developed another style called “clerical” script. It used short, straight brush strokes (</w:t>
      </w:r>
      <w:r>
        <w:rPr>
          <w:rFonts w:ascii="宋体" w:hAnsi="宋体" w:eastAsia="宋体" w:cs="宋体"/>
          <w:color w:val="000000"/>
        </w:rPr>
        <w:t>笔画</w:t>
      </w:r>
      <w:r>
        <w:rPr>
          <w:rFonts w:ascii="Times New Roman" w:hAnsi="Times New Roman" w:eastAsia="Times New Roman" w:cs="Times New Roman"/>
          <w:color w:val="000000"/>
        </w:rPr>
        <w:t>) to write quickly. By Han times, calligraphers had created a new style known as “regular” script. From the Tang Dynasty, it became the standard form used in government exams.</w:t>
      </w:r>
    </w:p>
    <w:p w14:paraId="5C95FF6F">
      <w:pPr>
        <w:spacing w:line="360" w:lineRule="auto"/>
        <w:ind w:firstLine="420"/>
        <w:jc w:val="both"/>
        <w:textAlignment w:val="center"/>
        <w:rPr>
          <w:color w:val="000000"/>
        </w:rPr>
      </w:pPr>
      <w:r>
        <w:rPr>
          <w:rFonts w:ascii="Times New Roman" w:hAnsi="Times New Roman" w:eastAsia="Times New Roman" w:cs="Times New Roman"/>
          <w:color w:val="000000"/>
        </w:rPr>
        <w:t>Over the centuries, Chinese artists and people with knowledge saw beauty in the forms of their written language. They turned calligraphy into one of the fine arts, in which calligraphers expressed themselves. In the Tang Dynasty, calligraphy was helpful for a person to get a place in the government.</w:t>
      </w:r>
    </w:p>
    <w:p w14:paraId="2E3C1BEB">
      <w:pPr>
        <w:spacing w:line="360" w:lineRule="auto"/>
        <w:ind w:firstLine="420"/>
        <w:jc w:val="both"/>
        <w:textAlignment w:val="center"/>
        <w:rPr>
          <w:color w:val="000000"/>
        </w:rPr>
      </w:pPr>
      <w:r>
        <w:rPr>
          <w:rFonts w:ascii="Times New Roman" w:hAnsi="Times New Roman" w:eastAsia="Times New Roman" w:cs="Times New Roman"/>
          <w:color w:val="000000"/>
        </w:rPr>
        <w:t>The tools of calligraphy were simple enough. What we needed were the Four Treasures of the study: a brush, ink(</w:t>
      </w:r>
      <w:r>
        <w:rPr>
          <w:rFonts w:ascii="宋体" w:hAnsi="宋体" w:eastAsia="宋体" w:cs="宋体"/>
          <w:color w:val="000000"/>
        </w:rPr>
        <w:t>墨</w:t>
      </w:r>
      <w:r>
        <w:rPr>
          <w:rFonts w:ascii="Times New Roman" w:hAnsi="Times New Roman" w:eastAsia="Times New Roman" w:cs="Times New Roman"/>
          <w:color w:val="000000"/>
        </w:rPr>
        <w:t>), an ink stone and a writing surface. Students of calligraphy practiced the main types of script and improved their skills by copying the works of past masters. With the increase of their knowledge and practice, they slowly developed their own styles.</w:t>
      </w:r>
    </w:p>
    <w:p w14:paraId="7FDE1E8E">
      <w:pPr>
        <w:spacing w:line="360" w:lineRule="auto"/>
        <w:ind w:firstLine="420"/>
        <w:jc w:val="both"/>
        <w:textAlignment w:val="center"/>
        <w:rPr>
          <w:color w:val="000000"/>
        </w:rPr>
      </w:pPr>
      <w:r>
        <w:rPr>
          <w:rFonts w:ascii="Times New Roman" w:hAnsi="Times New Roman" w:eastAsia="Times New Roman" w:cs="Times New Roman"/>
          <w:color w:val="000000"/>
        </w:rPr>
        <w:t>The art of calligraphy reached a high point in the 4th century. At that time, calligrapher Wang Xizhi was often regarded as the greatest master. Calligraphy remains a living art form to this day. It has become part of the school courses to pass on the Chinese culture.</w:t>
      </w:r>
    </w:p>
    <w:p w14:paraId="66AE4F5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What is the Chinese meaning of “characters” in Paragraph Two? </w:t>
      </w:r>
    </w:p>
    <w:p w14:paraId="5B475911">
      <w:pPr>
        <w:spacing w:line="360" w:lineRule="auto"/>
        <w:jc w:val="both"/>
        <w:textAlignment w:val="center"/>
        <w:rPr>
          <w:color w:val="000000"/>
        </w:rPr>
      </w:pPr>
      <w:r>
        <w:rPr>
          <w:color w:val="000000"/>
        </w:rPr>
        <w:t>_______________________________________</w:t>
      </w:r>
    </w:p>
    <w:p w14:paraId="3F56FB5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Why did the writer mention Emperor Qinshihuang in the passage? </w:t>
      </w:r>
    </w:p>
    <w:p w14:paraId="7372674B">
      <w:pPr>
        <w:spacing w:line="360" w:lineRule="auto"/>
        <w:jc w:val="both"/>
        <w:textAlignment w:val="center"/>
        <w:rPr>
          <w:color w:val="000000"/>
        </w:rPr>
      </w:pPr>
      <w:r>
        <w:rPr>
          <w:color w:val="000000"/>
        </w:rPr>
        <w:t>________________________________________</w:t>
      </w:r>
    </w:p>
    <w:p w14:paraId="7EBCA2B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is the main idea of Paragraph Two?</w:t>
      </w:r>
    </w:p>
    <w:p w14:paraId="3F84F7EE">
      <w:pPr>
        <w:spacing w:line="360" w:lineRule="auto"/>
        <w:jc w:val="both"/>
        <w:textAlignment w:val="center"/>
        <w:rPr>
          <w:color w:val="000000"/>
        </w:rPr>
      </w:pPr>
      <w:r>
        <w:rPr>
          <w:color w:val="000000"/>
        </w:rPr>
        <w:t>_________________________________________</w:t>
      </w:r>
    </w:p>
    <w:p w14:paraId="37D3C69A">
      <w:pPr>
        <w:spacing w:line="360" w:lineRule="auto"/>
        <w:jc w:val="left"/>
        <w:textAlignment w:val="center"/>
        <w:rPr>
          <w:color w:val="000000"/>
        </w:rPr>
      </w:pPr>
      <w:r>
        <w:rPr>
          <w:color w:val="000000"/>
        </w:rPr>
        <w:t xml:space="preserve">55. </w:t>
      </w:r>
      <w:r>
        <w:rPr>
          <w:rFonts w:ascii="宋体" w:hAnsi="宋体" w:eastAsia="宋体" w:cs="宋体"/>
          <w:color w:val="000000"/>
        </w:rPr>
        <w:t>根据短文内容填空。</w:t>
      </w:r>
      <w:r>
        <w:rPr>
          <w:rFonts w:ascii="Times New Roman" w:hAnsi="Times New Roman" w:eastAsia="Times New Roman" w:cs="Times New Roman"/>
          <w:color w:val="000000"/>
        </w:rPr>
        <w:t>(</w:t>
      </w:r>
      <w:r>
        <w:rPr>
          <w:rFonts w:ascii="宋体" w:hAnsi="宋体" w:eastAsia="宋体" w:cs="宋体"/>
          <w:color w:val="000000"/>
        </w:rPr>
        <w:t>每空不超过三个单词</w:t>
      </w:r>
      <w:r>
        <w:rPr>
          <w:rFonts w:ascii="Times New Roman" w:hAnsi="Times New Roman" w:eastAsia="Times New Roman" w:cs="Times New Roman"/>
          <w:color w:val="000000"/>
        </w:rPr>
        <w:t>)</w:t>
      </w:r>
    </w:p>
    <w:p w14:paraId="16A8FC55">
      <w:pPr>
        <w:spacing w:line="360" w:lineRule="auto"/>
        <w:jc w:val="both"/>
        <w:textAlignment w:val="center"/>
        <w:rPr>
          <w:color w:val="000000"/>
        </w:rPr>
      </w:pPr>
      <w:r>
        <w:rPr>
          <w:rFonts w:ascii="Times New Roman" w:hAnsi="Times New Roman" w:eastAsia="Times New Roman" w:cs="Times New Roman"/>
          <w:color w:val="000000"/>
        </w:rPr>
        <w:t xml:space="preserve">Calligraphy is almost as old as writing itself. Calligraphers not only used it to communicate, but also as a way to </w:t>
      </w:r>
      <w:r>
        <w:rPr>
          <w:color w:val="000000"/>
        </w:rPr>
        <w:t>________</w:t>
      </w:r>
      <w:r>
        <w:rPr>
          <w:rFonts w:ascii="Times New Roman" w:hAnsi="Times New Roman" w:eastAsia="Times New Roman" w:cs="Times New Roman"/>
          <w:color w:val="000000"/>
        </w:rPr>
        <w:t xml:space="preserve"> in different dynasties. In certain dynasty, for those who wanted to </w:t>
      </w:r>
      <w:r>
        <w:rPr>
          <w:color w:val="000000"/>
        </w:rPr>
        <w:t>________</w:t>
      </w:r>
      <w:r>
        <w:rPr>
          <w:rFonts w:ascii="Times New Roman" w:hAnsi="Times New Roman" w:eastAsia="Times New Roman" w:cs="Times New Roman"/>
          <w:color w:val="000000"/>
        </w:rPr>
        <w:t xml:space="preserve"> in the government, calligraphy could even increase their chances. Students of calligraphy usually made progress by </w:t>
      </w:r>
      <w:r>
        <w:rPr>
          <w:color w:val="000000"/>
        </w:rPr>
        <w:t>_______</w:t>
      </w:r>
      <w:r>
        <w:rPr>
          <w:rFonts w:ascii="Times New Roman" w:hAnsi="Times New Roman" w:eastAsia="Times New Roman" w:cs="Times New Roman"/>
          <w:color w:val="000000"/>
        </w:rPr>
        <w:t xml:space="preserve"> others’ styles and continuing </w:t>
      </w:r>
      <w:r>
        <w:rPr>
          <w:color w:val="000000"/>
        </w:rPr>
        <w:t>_________</w:t>
      </w:r>
      <w:r>
        <w:rPr>
          <w:rFonts w:ascii="Times New Roman" w:hAnsi="Times New Roman" w:eastAsia="Times New Roman" w:cs="Times New Roman"/>
          <w:color w:val="000000"/>
        </w:rPr>
        <w:t xml:space="preserve"> before they formed their own styles. Now, to pass on the Chinese culture, schools </w:t>
      </w:r>
      <w:r>
        <w:rPr>
          <w:color w:val="000000"/>
        </w:rPr>
        <w:t>________</w:t>
      </w:r>
      <w:r>
        <w:rPr>
          <w:rFonts w:ascii="Times New Roman" w:hAnsi="Times New Roman" w:eastAsia="Times New Roman" w:cs="Times New Roman"/>
          <w:color w:val="000000"/>
        </w:rPr>
        <w:t xml:space="preserve"> it as part of the school courses.</w:t>
      </w:r>
    </w:p>
    <w:p w14:paraId="792AF6F2">
      <w:pPr>
        <w:spacing w:line="360" w:lineRule="auto"/>
        <w:textAlignment w:val="center"/>
        <w:rPr>
          <w:color w:val="000000"/>
        </w:rPr>
      </w:pPr>
      <w:r>
        <w:rPr>
          <w:color w:val="2E75B6"/>
        </w:rPr>
        <w:t>【答案】</w:t>
      </w:r>
      <w:r>
        <w:rPr>
          <w:color w:val="000000"/>
        </w:rPr>
        <w:t xml:space="preserve">52. </w:t>
      </w:r>
      <w:r>
        <w:rPr>
          <w:rFonts w:ascii="Times New Roman" w:hAnsi="Times New Roman" w:eastAsia="Times New Roman" w:cs="Times New Roman"/>
          <w:color w:val="000000"/>
        </w:rPr>
        <w:t>Symbols and pictures.</w:t>
      </w:r>
      <w:r>
        <w:rPr>
          <w:color w:val="000000"/>
        </w:rPr>
        <w:t xml:space="preserve">    </w:t>
      </w:r>
    </w:p>
    <w:p w14:paraId="7A8C92D5">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Because he set the same standard for the written characters— “small seal” script.</w:t>
      </w:r>
      <w:r>
        <w:rPr>
          <w:color w:val="000000"/>
        </w:rPr>
        <w:t xml:space="preserve">    </w:t>
      </w:r>
    </w:p>
    <w:p w14:paraId="5301F82C">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The history/development of Chinese characters in ancient times.</w:t>
      </w:r>
      <w:r>
        <w:rPr>
          <w:color w:val="000000"/>
        </w:rPr>
        <w:t xml:space="preserve">    </w:t>
      </w:r>
    </w:p>
    <w:p w14:paraId="23CE559D">
      <w:pPr>
        <w:spacing w:line="360" w:lineRule="auto"/>
        <w:textAlignment w:val="center"/>
        <w:rPr>
          <w:color w:val="000000"/>
        </w:rPr>
      </w:pPr>
      <w:r>
        <w:rPr>
          <w:color w:val="000000"/>
        </w:rPr>
        <w:t xml:space="preserve">55.     ①. </w:t>
      </w:r>
      <w:r>
        <w:rPr>
          <w:rFonts w:ascii="Times New Roman" w:hAnsi="Times New Roman" w:eastAsia="Times New Roman" w:cs="Times New Roman"/>
          <w:color w:val="000000"/>
        </w:rPr>
        <w:t>express themselves</w:t>
      </w:r>
      <w:r>
        <w:rPr>
          <w:color w:val="000000"/>
        </w:rPr>
        <w:t xml:space="preserve">    ②. </w:t>
      </w:r>
      <w:r>
        <w:rPr>
          <w:rFonts w:ascii="Times New Roman" w:hAnsi="Times New Roman" w:eastAsia="Times New Roman" w:cs="Times New Roman"/>
          <w:color w:val="000000"/>
        </w:rPr>
        <w:t>get a place</w:t>
      </w:r>
      <w:r>
        <w:rPr>
          <w:color w:val="000000"/>
        </w:rPr>
        <w:t xml:space="preserve">    ③. </w:t>
      </w:r>
      <w:r>
        <w:rPr>
          <w:rFonts w:ascii="Times New Roman" w:hAnsi="Times New Roman" w:eastAsia="Times New Roman" w:cs="Times New Roman"/>
          <w:color w:val="000000"/>
        </w:rPr>
        <w:t>copying</w:t>
      </w:r>
      <w:r>
        <w:rPr>
          <w:color w:val="000000"/>
        </w:rPr>
        <w:t xml:space="preserve">    ④. </w:t>
      </w:r>
      <w:r>
        <w:rPr>
          <w:rFonts w:ascii="Times New Roman" w:hAnsi="Times New Roman" w:eastAsia="Times New Roman" w:cs="Times New Roman"/>
          <w:color w:val="000000"/>
        </w:rPr>
        <w:t>practising and improving</w:t>
      </w:r>
      <w:r>
        <w:rPr>
          <w:color w:val="000000"/>
        </w:rPr>
        <w:t xml:space="preserve">    ⑤. </w:t>
      </w:r>
      <w:r>
        <w:rPr>
          <w:rFonts w:ascii="Times New Roman" w:hAnsi="Times New Roman" w:eastAsia="Times New Roman" w:cs="Times New Roman"/>
          <w:color w:val="000000"/>
        </w:rPr>
        <w:t>make</w:t>
      </w:r>
    </w:p>
    <w:p w14:paraId="7F484BDA">
      <w:pPr>
        <w:spacing w:line="360" w:lineRule="auto"/>
        <w:textAlignment w:val="center"/>
        <w:rPr>
          <w:color w:val="000000"/>
        </w:rPr>
      </w:pPr>
      <w:r>
        <w:rPr>
          <w:color w:val="2E75B6"/>
        </w:rPr>
        <w:t>【解析】</w:t>
      </w:r>
    </w:p>
    <w:p w14:paraId="12CE7F72">
      <w:pPr>
        <w:spacing w:line="360" w:lineRule="auto"/>
        <w:jc w:val="left"/>
        <w:textAlignment w:val="center"/>
        <w:rPr>
          <w:color w:val="000000"/>
        </w:rPr>
      </w:pPr>
      <w:r>
        <w:rPr>
          <w:color w:val="000000"/>
        </w:rPr>
        <w:t>【导语】本文主要介绍了中国汉字的发展历史。</w:t>
      </w:r>
    </w:p>
    <w:p w14:paraId="19581129">
      <w:pPr>
        <w:spacing w:line="360" w:lineRule="auto"/>
        <w:jc w:val="left"/>
        <w:textAlignment w:val="center"/>
        <w:rPr>
          <w:color w:val="000000"/>
        </w:rPr>
      </w:pPr>
      <w:r>
        <w:rPr>
          <w:color w:val="000000"/>
        </w:rPr>
        <w:t>【52题详解】</w:t>
      </w:r>
    </w:p>
    <w:p w14:paraId="66DC6A94">
      <w:pPr>
        <w:spacing w:line="360" w:lineRule="auto"/>
        <w:jc w:val="left"/>
        <w:textAlignment w:val="center"/>
        <w:rPr>
          <w:color w:val="000000"/>
        </w:rPr>
      </w:pPr>
      <w:r>
        <w:rPr>
          <w:color w:val="000000"/>
        </w:rPr>
        <w:t>根据“In ancient times, written Chinese was first symbols and pictures. Then, they gradually became characters. ”可知，它是符号和图画，故填Symbols and pictures.</w:t>
      </w:r>
    </w:p>
    <w:p w14:paraId="225EAB8B">
      <w:pPr>
        <w:spacing w:line="360" w:lineRule="auto"/>
        <w:jc w:val="left"/>
        <w:textAlignment w:val="center"/>
        <w:rPr>
          <w:color w:val="000000"/>
        </w:rPr>
      </w:pPr>
      <w:r>
        <w:rPr>
          <w:color w:val="000000"/>
        </w:rPr>
        <w:t>【53题详解】</w:t>
      </w:r>
    </w:p>
    <w:p w14:paraId="3252F4C5">
      <w:pPr>
        <w:spacing w:line="360" w:lineRule="auto"/>
        <w:jc w:val="left"/>
        <w:textAlignment w:val="center"/>
        <w:rPr>
          <w:color w:val="000000"/>
        </w:rPr>
      </w:pPr>
      <w:r>
        <w:rPr>
          <w:color w:val="000000"/>
        </w:rPr>
        <w:t>根据“In the 3rd century BC, the First Emperor, Qinshihuang, set the same standard for the written characters— ‘small seal’ script.”可知，因为他为汉字设定了同样的标准——“小篆书”，故填Because he set the same standard for the written characters— “small seal” script.</w:t>
      </w:r>
    </w:p>
    <w:p w14:paraId="77C6FEA3">
      <w:pPr>
        <w:spacing w:line="360" w:lineRule="auto"/>
        <w:jc w:val="left"/>
        <w:textAlignment w:val="center"/>
        <w:rPr>
          <w:color w:val="000000"/>
        </w:rPr>
      </w:pPr>
      <w:r>
        <w:rPr>
          <w:color w:val="000000"/>
        </w:rPr>
        <w:t>【54题详解】</w:t>
      </w:r>
    </w:p>
    <w:p w14:paraId="57F74792">
      <w:pPr>
        <w:spacing w:line="360" w:lineRule="auto"/>
        <w:jc w:val="left"/>
        <w:textAlignment w:val="center"/>
        <w:rPr>
          <w:color w:val="000000"/>
        </w:rPr>
      </w:pPr>
      <w:r>
        <w:rPr>
          <w:color w:val="000000"/>
        </w:rPr>
        <w:t>通读第二段可知，本段主要讲述了汉字在古代</w:t>
      </w:r>
      <w:r>
        <w:rPr>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历史/发展，故填The history/development of Chinese characters in ancient times.</w:t>
      </w:r>
    </w:p>
    <w:p w14:paraId="5B30D4F0">
      <w:pPr>
        <w:spacing w:line="360" w:lineRule="auto"/>
        <w:jc w:val="left"/>
        <w:textAlignment w:val="center"/>
        <w:rPr>
          <w:color w:val="000000"/>
        </w:rPr>
      </w:pPr>
      <w:r>
        <w:rPr>
          <w:color w:val="000000"/>
        </w:rPr>
        <w:t>【55题详解】</w:t>
      </w:r>
    </w:p>
    <w:p w14:paraId="1E379050">
      <w:pPr>
        <w:spacing w:line="360" w:lineRule="auto"/>
        <w:jc w:val="left"/>
        <w:textAlignment w:val="center"/>
        <w:rPr>
          <w:color w:val="000000"/>
        </w:rPr>
      </w:pPr>
      <w:r>
        <w:rPr>
          <w:color w:val="000000"/>
        </w:rPr>
        <w:t>根据“They turned calligraphy into one of the fine arts, in which calligraphers expressed themselves.”可知，也是表达自己的一种方式，express themselves“表达他们自己”，动词不定式to后接动词原形。根据“In the Tang Dynasty, calligraphy was helpful for a person to get a place in the government.”可知，在唐代，书法有助于一个人在政府中获得一席之地，get a place“获得一个位置”，动词不定式to后接动词原形。根据“Students of calligraphy practiced the main types of script and improved their skills by copying the works of past masters. With the increase of their knowledge and practice, they slowly developed their own styles.”可知，书法学生通过临摹历代大师的作品，练习了主要的字体类型，提高了技巧。随着他们知识和实践的增加，他们慢慢形成了自己的风格，copy“临摹”，by后接动名词，practise and improve“练习和提升”，continue doing sth“继续做某事”。根据“It has become part of the school courses to pass on the Chinese culture.”可知，传承中国文化已经成为学校课程的一部分，make“使，让”，主语是复数形式，动词用原形。故填express themselves；get a place；copying；practising and improving；make。</w:t>
      </w:r>
    </w:p>
    <w:p w14:paraId="5ABBE4B9">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39349A">
      <w:pPr>
        <w:spacing w:line="360" w:lineRule="auto"/>
        <w:jc w:val="left"/>
        <w:textAlignment w:val="center"/>
        <w:rPr>
          <w:color w:val="000000"/>
        </w:rPr>
      </w:pPr>
      <w:r>
        <w:rPr>
          <w:color w:val="000000"/>
        </w:rPr>
        <w:t xml:space="preserve">56. </w:t>
      </w:r>
      <w:r>
        <w:rPr>
          <w:color w:val="000000"/>
        </w:rPr>
        <w:drawing>
          <wp:inline distT="0" distB="0" distL="114300" distR="114300">
            <wp:extent cx="3876675" cy="1276350"/>
            <wp:effectExtent l="0" t="0" r="9525" b="0"/>
            <wp:docPr id="245781122" name="图片 2457811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1122" name="图片 245781122"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876675" cy="1276350"/>
                    </a:xfrm>
                    <a:prstGeom prst="rect">
                      <a:avLst/>
                    </a:prstGeom>
                  </pic:spPr>
                </pic:pic>
              </a:graphicData>
            </a:graphic>
          </wp:inline>
        </w:drawing>
      </w:r>
    </w:p>
    <w:p w14:paraId="18CCD384">
      <w:pPr>
        <w:spacing w:line="360" w:lineRule="auto"/>
        <w:ind w:firstLine="420"/>
        <w:jc w:val="left"/>
        <w:textAlignment w:val="center"/>
        <w:rPr>
          <w:color w:val="000000"/>
        </w:rPr>
      </w:pPr>
      <w:r>
        <w:rPr>
          <w:rFonts w:ascii="宋体" w:hAnsi="宋体" w:eastAsia="宋体" w:cs="宋体"/>
          <w:color w:val="000000"/>
        </w:rPr>
        <w:t>观察图片，你想到了什么？请结合自己的经历，写一篇英语短文，谈一谈你的感悟。</w:t>
      </w:r>
    </w:p>
    <w:p w14:paraId="09D49848">
      <w:pPr>
        <w:spacing w:line="360" w:lineRule="auto"/>
        <w:jc w:val="left"/>
        <w:textAlignment w:val="center"/>
        <w:rPr>
          <w:color w:val="000000"/>
        </w:rPr>
      </w:pPr>
      <w:r>
        <w:rPr>
          <w:rFonts w:ascii="宋体" w:hAnsi="宋体" w:eastAsia="宋体" w:cs="宋体"/>
          <w:color w:val="000000"/>
        </w:rPr>
        <w:t>要求：</w:t>
      </w:r>
    </w:p>
    <w:p w14:paraId="12AF16A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5E0873E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文中不得出现真实的姓名、校名等相关信息。</w:t>
      </w:r>
    </w:p>
    <w:p w14:paraId="2403ECE5">
      <w:pPr>
        <w:spacing w:line="360" w:lineRule="auto"/>
        <w:ind w:firstLine="420"/>
        <w:jc w:val="left"/>
        <w:textAlignment w:val="center"/>
        <w:rPr>
          <w:color w:val="000000"/>
        </w:rPr>
      </w:pPr>
      <w:r>
        <w:rPr>
          <w:rFonts w:ascii="Times New Roman" w:hAnsi="Times New Roman" w:eastAsia="Times New Roman" w:cs="Times New Roman"/>
          <w:color w:val="000000"/>
        </w:rPr>
        <w:t>From the cartoon, I can know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7B6639">
      <w:pPr>
        <w:spacing w:line="360" w:lineRule="auto"/>
        <w:textAlignment w:val="center"/>
        <w:rPr>
          <w:color w:val="000000"/>
        </w:rPr>
      </w:pPr>
      <w:r>
        <w:rPr>
          <w:color w:val="2E75B6"/>
        </w:rPr>
        <w:t>【答案】</w:t>
      </w:r>
      <w:r>
        <w:rPr>
          <w:rFonts w:ascii="宋体" w:hAnsi="宋体" w:eastAsia="宋体" w:cs="宋体"/>
          <w:color w:val="000000"/>
        </w:rPr>
        <w:t>例文</w:t>
      </w:r>
    </w:p>
    <w:p w14:paraId="41615990">
      <w:pPr>
        <w:spacing w:line="360" w:lineRule="auto"/>
        <w:ind w:firstLine="420"/>
        <w:jc w:val="left"/>
        <w:textAlignment w:val="center"/>
        <w:rPr>
          <w:color w:val="000000"/>
        </w:rPr>
      </w:pPr>
      <w:r>
        <w:rPr>
          <w:rFonts w:ascii="Times New Roman" w:hAnsi="Times New Roman" w:eastAsia="Times New Roman" w:cs="Times New Roman"/>
          <w:color w:val="000000"/>
        </w:rPr>
        <w:t>From the cartoon, I can know we should depend on ourselves. These days, we Chinese teenagers often depend on our parents in our daily lives. We can’t deal with difficulties by ourselves and we can’t take good care of ourselves. I seldom did housework in the past, because I thought it was our parents’ work. This is a wrong opinion. We should learn to do housework like sweeping the floor and taking out the rubbish. I hardly cooked either. When my mother was on business, I realized I must learn to cook by myself. After that, I find that cooking is not as difficult as it seems.</w:t>
      </w:r>
    </w:p>
    <w:p w14:paraId="5AFC8E44">
      <w:pPr>
        <w:spacing w:line="360" w:lineRule="auto"/>
        <w:ind w:firstLine="420"/>
        <w:jc w:val="left"/>
        <w:textAlignment w:val="center"/>
        <w:rPr>
          <w:color w:val="000000"/>
        </w:rPr>
      </w:pPr>
      <w:r>
        <w:rPr>
          <w:rFonts w:ascii="Times New Roman" w:hAnsi="Times New Roman" w:eastAsia="Times New Roman" w:cs="Times New Roman"/>
          <w:color w:val="000000"/>
        </w:rPr>
        <w:t>So it’s important for us to learn to manage our own lives.</w:t>
      </w:r>
    </w:p>
    <w:p w14:paraId="5A86FB0C">
      <w:pPr>
        <w:spacing w:line="360" w:lineRule="auto"/>
        <w:ind w:firstLine="420"/>
        <w:jc w:val="left"/>
        <w:textAlignment w:val="center"/>
        <w:rPr>
          <w:color w:val="000000"/>
        </w:rPr>
      </w:pPr>
      <w:r>
        <w:rPr>
          <w:rFonts w:ascii="Times New Roman" w:hAnsi="Times New Roman" w:eastAsia="Times New Roman" w:cs="Times New Roman"/>
          <w:color w:val="000000"/>
        </w:rPr>
        <w:t>When we get into senior high school, we need to adapt to the new environment as soon as possible. And we should make good use of time and get enough sleep. At the same time, we need to study seriously and make progress. To make more friends, we had better join clubs actively. Lastly, we should take up our hobbies in our free time to not only keep healthy but also keep our minds clear.</w:t>
      </w:r>
    </w:p>
    <w:p w14:paraId="7FA6B0B2">
      <w:pPr>
        <w:spacing w:line="360" w:lineRule="auto"/>
        <w:ind w:firstLine="420"/>
        <w:jc w:val="left"/>
        <w:textAlignment w:val="center"/>
        <w:rPr>
          <w:color w:val="000000"/>
        </w:rPr>
      </w:pPr>
      <w:r>
        <w:rPr>
          <w:rFonts w:ascii="Times New Roman" w:hAnsi="Times New Roman" w:eastAsia="Times New Roman" w:cs="Times New Roman"/>
          <w:color w:val="000000"/>
        </w:rPr>
        <w:t>All in all, the earlier we manage our own lives, the better it is for our future.</w:t>
      </w:r>
    </w:p>
    <w:p w14:paraId="009AF84D">
      <w:pPr>
        <w:spacing w:line="360" w:lineRule="auto"/>
        <w:textAlignment w:val="center"/>
        <w:rPr>
          <w:color w:val="000000"/>
        </w:rPr>
      </w:pPr>
      <w:r>
        <w:rPr>
          <w:color w:val="2E75B6"/>
        </w:rPr>
        <w:t>【解析】</w:t>
      </w:r>
    </w:p>
    <w:p w14:paraId="5E5295D4">
      <w:pPr>
        <w:spacing w:before="90" w:line="360" w:lineRule="auto"/>
        <w:jc w:val="both"/>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0FC4A55">
      <w:pPr>
        <w:spacing w:before="90" w:line="360" w:lineRule="auto"/>
        <w:jc w:val="both"/>
        <w:textAlignment w:val="center"/>
        <w:rPr>
          <w:color w:val="000000"/>
        </w:rPr>
      </w:pPr>
      <w:r>
        <w:rPr>
          <w:rFonts w:ascii="宋体" w:hAnsi="宋体" w:eastAsia="宋体" w:cs="宋体"/>
          <w:color w:val="000000"/>
        </w:rPr>
        <w:t>①题材：本文是一篇材料作文；</w:t>
      </w:r>
    </w:p>
    <w:p w14:paraId="082D2F7F">
      <w:pPr>
        <w:spacing w:before="90" w:line="360" w:lineRule="auto"/>
        <w:jc w:val="both"/>
        <w:textAlignment w:val="center"/>
        <w:rPr>
          <w:color w:val="000000"/>
        </w:rPr>
      </w:pPr>
      <w:r>
        <w:rPr>
          <w:rFonts w:ascii="宋体" w:hAnsi="宋体" w:eastAsia="宋体" w:cs="宋体"/>
          <w:color w:val="000000"/>
        </w:rPr>
        <w:t>②时态：时态为“一般现在时”；</w:t>
      </w:r>
    </w:p>
    <w:p w14:paraId="3C0CAE23">
      <w:pPr>
        <w:spacing w:before="90" w:line="360" w:lineRule="auto"/>
        <w:jc w:val="both"/>
        <w:textAlignment w:val="center"/>
        <w:rPr>
          <w:color w:val="000000"/>
        </w:rPr>
      </w:pPr>
      <w:r>
        <w:rPr>
          <w:rFonts w:ascii="宋体" w:hAnsi="宋体" w:eastAsia="宋体" w:cs="宋体"/>
          <w:color w:val="000000"/>
        </w:rPr>
        <w:t>③提示：考生应注意结合所给图片，谈谈自己的感悟，可适当添加细节，并突出写作重点。</w:t>
      </w:r>
    </w:p>
    <w:p w14:paraId="574D066F">
      <w:pPr>
        <w:spacing w:before="90"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5946DE2">
      <w:pPr>
        <w:spacing w:before="90" w:line="360" w:lineRule="auto"/>
        <w:jc w:val="both"/>
        <w:textAlignment w:val="center"/>
        <w:rPr>
          <w:color w:val="000000"/>
        </w:rPr>
      </w:pPr>
      <w:r>
        <w:rPr>
          <w:rFonts w:ascii="宋体" w:hAnsi="宋体" w:eastAsia="宋体" w:cs="宋体"/>
          <w:color w:val="000000"/>
        </w:rPr>
        <w:t>第一步，表明写作意图。结合自身生活实际，谈谈依赖父母</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现象；</w:t>
      </w:r>
    </w:p>
    <w:p w14:paraId="5555CFEC">
      <w:pPr>
        <w:spacing w:before="90" w:line="360" w:lineRule="auto"/>
        <w:jc w:val="both"/>
        <w:textAlignment w:val="center"/>
        <w:rPr>
          <w:color w:val="000000"/>
        </w:rPr>
      </w:pPr>
      <w:r>
        <w:rPr>
          <w:rFonts w:ascii="宋体" w:hAnsi="宋体" w:eastAsia="宋体" w:cs="宋体"/>
          <w:color w:val="000000"/>
        </w:rPr>
        <w:t>第二步，具体阐述写作内容。列举提升自我管理能力，更好地适应高中新生活的合理化建议。</w:t>
      </w:r>
    </w:p>
    <w:p w14:paraId="1DECF530">
      <w:pPr>
        <w:spacing w:before="90" w:line="360" w:lineRule="auto"/>
        <w:jc w:val="both"/>
        <w:textAlignment w:val="center"/>
        <w:rPr>
          <w:color w:val="000000"/>
        </w:rPr>
      </w:pPr>
      <w:r>
        <w:rPr>
          <w:rFonts w:ascii="宋体" w:hAnsi="宋体" w:eastAsia="宋体" w:cs="宋体"/>
          <w:color w:val="000000"/>
        </w:rPr>
        <w:t>第三步，书写结语。发出在未来生活中提高自我管理能力的号召。</w:t>
      </w:r>
    </w:p>
    <w:p w14:paraId="3A80C9EE">
      <w:pPr>
        <w:spacing w:before="90"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4F4954E0">
      <w:pPr>
        <w:spacing w:before="90"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depend on</w:t>
      </w:r>
      <w:r>
        <w:rPr>
          <w:rFonts w:ascii="宋体" w:hAnsi="宋体" w:eastAsia="宋体" w:cs="宋体"/>
          <w:color w:val="000000"/>
        </w:rPr>
        <w:t>依靠</w:t>
      </w:r>
    </w:p>
    <w:p w14:paraId="496DD55D">
      <w:pPr>
        <w:spacing w:before="90"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seldom</w:t>
      </w:r>
      <w:r>
        <w:rPr>
          <w:rFonts w:ascii="宋体" w:hAnsi="宋体" w:eastAsia="宋体" w:cs="宋体"/>
          <w:color w:val="000000"/>
        </w:rPr>
        <w:t>很少</w:t>
      </w:r>
    </w:p>
    <w:p w14:paraId="6FB86AF9">
      <w:pPr>
        <w:spacing w:before="90"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as difficult as</w:t>
      </w:r>
      <w:r>
        <w:rPr>
          <w:rFonts w:ascii="宋体" w:hAnsi="宋体" w:eastAsia="宋体" w:cs="宋体"/>
          <w:color w:val="000000"/>
        </w:rPr>
        <w:t>和……一样难</w:t>
      </w:r>
    </w:p>
    <w:p w14:paraId="1A45E701">
      <w:pPr>
        <w:spacing w:before="90"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make good use of</w:t>
      </w:r>
      <w:r>
        <w:rPr>
          <w:rFonts w:ascii="宋体" w:hAnsi="宋体" w:eastAsia="宋体" w:cs="宋体"/>
          <w:color w:val="000000"/>
        </w:rPr>
        <w:t>充分利用</w:t>
      </w:r>
    </w:p>
    <w:p w14:paraId="4F667EA9">
      <w:pPr>
        <w:spacing w:before="90"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not only…but also… </w:t>
      </w:r>
      <w:r>
        <w:rPr>
          <w:rFonts w:ascii="宋体" w:hAnsi="宋体" w:eastAsia="宋体" w:cs="宋体"/>
          <w:color w:val="000000"/>
        </w:rPr>
        <w:t>不但……而且……</w:t>
      </w:r>
    </w:p>
    <w:p w14:paraId="3DF5B098">
      <w:pPr>
        <w:spacing w:before="90"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5769EFE8">
      <w:pPr>
        <w:spacing w:before="90"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 find that cooking is not as difficult as it seems.(</w:t>
      </w:r>
      <w:r>
        <w:rPr>
          <w:rFonts w:ascii="宋体" w:hAnsi="宋体" w:eastAsia="宋体" w:cs="宋体"/>
          <w:color w:val="000000"/>
        </w:rPr>
        <w:t>宾语从句</w:t>
      </w:r>
      <w:r>
        <w:rPr>
          <w:rFonts w:ascii="Times New Roman" w:hAnsi="Times New Roman" w:eastAsia="Times New Roman" w:cs="Times New Roman"/>
          <w:color w:val="000000"/>
        </w:rPr>
        <w:t>)</w:t>
      </w:r>
    </w:p>
    <w:p w14:paraId="543705F9">
      <w:pPr>
        <w:spacing w:before="90"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So it’s important for us to learn to manage our own lives.</w:t>
      </w:r>
      <w:r>
        <w:rPr>
          <w:rFonts w:ascii="宋体" w:hAnsi="宋体" w:eastAsia="宋体" w:cs="宋体"/>
          <w:color w:val="000000"/>
        </w:rPr>
        <w:t>（</w:t>
      </w:r>
      <w:r>
        <w:rPr>
          <w:rFonts w:ascii="Times New Roman" w:hAnsi="Times New Roman" w:eastAsia="Times New Roman" w:cs="Times New Roman"/>
          <w:color w:val="000000"/>
        </w:rPr>
        <w:t>It’s+</w:t>
      </w:r>
      <w:r>
        <w:rPr>
          <w:rFonts w:ascii="宋体" w:hAnsi="宋体" w:eastAsia="宋体" w:cs="宋体"/>
          <w:color w:val="000000"/>
        </w:rPr>
        <w:t>形容词</w:t>
      </w:r>
      <w:r>
        <w:rPr>
          <w:rFonts w:ascii="Times New Roman" w:hAnsi="Times New Roman" w:eastAsia="Times New Roman" w:cs="Times New Roman"/>
          <w:color w:val="000000"/>
        </w:rPr>
        <w:t>+for sb+to do sth.</w:t>
      </w:r>
      <w:r>
        <w:rPr>
          <w:rFonts w:ascii="宋体" w:hAnsi="宋体" w:eastAsia="宋体" w:cs="宋体"/>
          <w:color w:val="000000"/>
        </w:rPr>
        <w:t>句型）</w:t>
      </w:r>
    </w:p>
    <w:p w14:paraId="08C77E09">
      <w:pPr>
        <w:spacing w:line="360" w:lineRule="auto"/>
        <w:jc w:val="left"/>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Emoji">
    <w:altName w:val="Segoe UI"/>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B12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F62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43C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93C4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9DE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D2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1A6E49"/>
    <w:rsid w:val="2C2E1EDC"/>
    <w:rsid w:val="38274566"/>
    <w:rsid w:val="437564F2"/>
    <w:rsid w:val="70F0091C"/>
    <w:rsid w:val="720D0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9529</Words>
  <Characters>26565</Characters>
  <Lines>0</Lines>
  <Paragraphs>0</Paragraphs>
  <TotalTime>4</TotalTime>
  <ScaleCrop>false</ScaleCrop>
  <LinksUpToDate>false</LinksUpToDate>
  <CharactersWithSpaces>30838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2023-08-04T12:09:00Z</dcterms:created>
  <dc:creator>学科网试题生产平台</dc:creator>
  <dc:description>3294941576028160</dc:description>
  <cp:lastModifiedBy>上帝掷骰子吗</cp:lastModifiedBy>
  <dcterms:modified xsi:type="dcterms:W3CDTF">2024-07-19T14:31:45Z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8778D42CF13D45848D25D67476EE7937_12</vt:lpwstr>
  </property>
</Properties>
</file>